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B1" w:rsidRPr="002E5972" w:rsidRDefault="009F38D3" w:rsidP="00AD7AB1">
      <w:pPr>
        <w:tabs>
          <w:tab w:val="left" w:pos="0"/>
        </w:tabs>
        <w:spacing w:line="276" w:lineRule="auto"/>
        <w:ind w:left="5103"/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Załącznik n</w:t>
      </w:r>
      <w:r w:rsidR="00AD7AB1" w:rsidRPr="002E5972">
        <w:rPr>
          <w:rFonts w:ascii="Segoe UI" w:hAnsi="Segoe UI" w:cs="Segoe UI"/>
          <w:sz w:val="22"/>
          <w:szCs w:val="22"/>
        </w:rPr>
        <w:t>r 3</w:t>
      </w:r>
    </w:p>
    <w:p w:rsidR="002E5972" w:rsidRDefault="002E5972" w:rsidP="002E5972">
      <w:pPr>
        <w:keepNext/>
        <w:tabs>
          <w:tab w:val="left" w:pos="0"/>
        </w:tabs>
        <w:spacing w:before="24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 xml:space="preserve">Formularz ofertowy dla zadania nr </w:t>
      </w:r>
      <w:r>
        <w:rPr>
          <w:rFonts w:ascii="Segoe UI" w:hAnsi="Segoe UI" w:cs="Segoe UI"/>
          <w:b/>
          <w:bCs/>
          <w:sz w:val="22"/>
          <w:szCs w:val="22"/>
        </w:rPr>
        <w:t>2</w:t>
      </w:r>
      <w:r w:rsidRPr="002E5972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F27ACD" w:rsidRPr="002E5972" w:rsidRDefault="00F27ACD" w:rsidP="00F27ACD">
      <w:pPr>
        <w:keepNext/>
        <w:tabs>
          <w:tab w:val="left" w:pos="0"/>
        </w:tabs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E5972" w:rsidRPr="002E5972" w:rsidRDefault="002E5972" w:rsidP="002E5972">
      <w:pPr>
        <w:tabs>
          <w:tab w:val="left" w:pos="0"/>
        </w:tabs>
        <w:spacing w:before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 xml:space="preserve">Ubezpieczenie odpowiedzialności cywilnej </w:t>
      </w:r>
    </w:p>
    <w:p w:rsidR="002E5972" w:rsidRPr="002E5972" w:rsidRDefault="002E5972" w:rsidP="002E5972">
      <w:pPr>
        <w:tabs>
          <w:tab w:val="left" w:pos="0"/>
        </w:tabs>
        <w:jc w:val="center"/>
        <w:rPr>
          <w:rFonts w:ascii="Segoe UI" w:hAnsi="Segoe UI" w:cs="Segoe UI"/>
          <w:b/>
          <w:bCs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>z tytułu prowadzonej działalności i posiadanego mienia</w:t>
      </w:r>
    </w:p>
    <w:p w:rsidR="002E5972" w:rsidRPr="002E5972" w:rsidRDefault="002E5972" w:rsidP="002E5972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>oraz ubezpieczenia komunikacyjne – 2 zadania</w:t>
      </w:r>
    </w:p>
    <w:p w:rsidR="002E5972" w:rsidRPr="002E5972" w:rsidRDefault="002E5972" w:rsidP="002E5972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>Nr postępowania: ZS/U_12/20/B</w:t>
      </w:r>
    </w:p>
    <w:p w:rsidR="002E5972" w:rsidRDefault="002E5972" w:rsidP="009F38D3">
      <w:pPr>
        <w:tabs>
          <w:tab w:val="left" w:pos="0"/>
        </w:tabs>
        <w:spacing w:before="120" w:after="120"/>
        <w:rPr>
          <w:rFonts w:ascii="Segoe UI" w:hAnsi="Segoe UI" w:cs="Segoe UI"/>
          <w:b/>
          <w:bCs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E5972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2E5972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   </w:t>
      </w:r>
      <w:r w:rsidRPr="002E5972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2E5972" w:rsidRPr="002E5972" w:rsidRDefault="002E5972" w:rsidP="002E5972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E5972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2E5972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……………..........................................................................……………..................................................................................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……………….........................................................................................................................................................................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NIP:  …………………..………..………………….</w:t>
      </w:r>
      <w:r w:rsidRPr="002E5972">
        <w:rPr>
          <w:rFonts w:ascii="Segoe UI" w:hAnsi="Segoe UI" w:cs="Segoe UI"/>
          <w:color w:val="000000"/>
          <w:sz w:val="22"/>
          <w:szCs w:val="22"/>
        </w:rPr>
        <w:tab/>
        <w:t xml:space="preserve">      REGON: …………..………………………………….....…………………..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Nr telefonu:  …………………………………</w:t>
      </w:r>
      <w:r w:rsidRPr="002E5972">
        <w:rPr>
          <w:rFonts w:ascii="Segoe UI" w:hAnsi="Segoe UI" w:cs="Segoe UI"/>
          <w:color w:val="000000"/>
          <w:sz w:val="22"/>
          <w:szCs w:val="22"/>
        </w:rPr>
        <w:tab/>
        <w:t xml:space="preserve">    E-mail:  …………...………………………………………………….....…….</w:t>
      </w:r>
    </w:p>
    <w:p w:rsidR="002E5972" w:rsidRPr="000367BA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2E5972" w:rsidRPr="009F38D3" w:rsidRDefault="002E5972" w:rsidP="002E597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9F38D3">
        <w:rPr>
          <w:rFonts w:ascii="Segoe UI" w:hAnsi="Segoe UI" w:cs="Segoe UI"/>
          <w:color w:val="000000"/>
          <w:sz w:val="22"/>
          <w:szCs w:val="22"/>
        </w:rPr>
        <w:t>Oferujemy wykonanie przedmiotu zamówienia w zakresie zadania nr 2  określonego w SIWZ zgodnie z obowiązującymi przepisami oraz normami, z należytą starannością, za cenę ofertową ostateczną w całym okresie ubezpieczenia:</w:t>
      </w:r>
    </w:p>
    <w:p w:rsidR="002E5972" w:rsidRPr="009F38D3" w:rsidRDefault="002E5972" w:rsidP="002E5972">
      <w:pPr>
        <w:tabs>
          <w:tab w:val="left" w:pos="0"/>
        </w:tabs>
        <w:spacing w:before="120" w:after="12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F38D3">
        <w:rPr>
          <w:rFonts w:ascii="Segoe UI" w:hAnsi="Segoe UI" w:cs="Segoe UI"/>
          <w:b/>
          <w:bCs/>
          <w:sz w:val="22"/>
          <w:szCs w:val="22"/>
        </w:rPr>
        <w:t xml:space="preserve">…………………………………… </w:t>
      </w:r>
      <w:r w:rsidRPr="009F38D3">
        <w:rPr>
          <w:rFonts w:ascii="Segoe UI" w:hAnsi="Segoe UI" w:cs="Segoe UI"/>
          <w:bCs/>
          <w:sz w:val="22"/>
          <w:szCs w:val="22"/>
        </w:rPr>
        <w:t>(cyfrowo)</w:t>
      </w:r>
    </w:p>
    <w:p w:rsidR="009F38D3" w:rsidRPr="009F38D3" w:rsidRDefault="002E5972" w:rsidP="009F38D3">
      <w:pPr>
        <w:tabs>
          <w:tab w:val="left" w:pos="0"/>
        </w:tabs>
        <w:spacing w:before="120" w:after="12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F38D3">
        <w:rPr>
          <w:rFonts w:ascii="Segoe UI" w:hAnsi="Segoe UI" w:cs="Segoe UI"/>
          <w:b/>
          <w:bCs/>
          <w:sz w:val="22"/>
          <w:szCs w:val="22"/>
        </w:rPr>
        <w:t xml:space="preserve">…………………………………………………………….……………………………………….. </w:t>
      </w:r>
      <w:r w:rsidRPr="009F38D3">
        <w:rPr>
          <w:rFonts w:ascii="Segoe UI" w:hAnsi="Segoe UI" w:cs="Segoe UI"/>
          <w:bCs/>
          <w:sz w:val="22"/>
          <w:szCs w:val="22"/>
        </w:rPr>
        <w:t>(słownie)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4905"/>
        <w:gridCol w:w="1854"/>
        <w:gridCol w:w="1854"/>
      </w:tblGrid>
      <w:tr w:rsidR="00AD7AB1" w:rsidRPr="009F38D3" w:rsidTr="003F4362">
        <w:trPr>
          <w:trHeight w:val="50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Wysokość składki na okres</w:t>
            </w:r>
          </w:p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12 m-</w:t>
            </w:r>
            <w:proofErr w:type="spellStart"/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Wysokość składki na okres</w:t>
            </w:r>
          </w:p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24 m-</w:t>
            </w:r>
            <w:proofErr w:type="spellStart"/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cy</w:t>
            </w:r>
            <w:proofErr w:type="spellEnd"/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ind w:left="6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Obowiązkowe ubezpieczenie odpowiedzialności cywilnej posiadaczy pojazdów mechanicznych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ind w:left="6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 xml:space="preserve">Ubezpieczenie Autocasco 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</w:tr>
      <w:tr w:rsidR="00AD7AB1" w:rsidRPr="009F38D3" w:rsidTr="003F4362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Ubezpieczenie następstw nieszczęśliwych wypadków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</w:tr>
      <w:tr w:rsidR="00AD7AB1" w:rsidRPr="009F38D3" w:rsidTr="003F4362">
        <w:trPr>
          <w:trHeight w:val="55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Ubezpieczenie Assistance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</w:tr>
      <w:tr w:rsidR="00AD7AB1" w:rsidRPr="009F38D3" w:rsidTr="003F4362">
        <w:trPr>
          <w:trHeight w:val="55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Ubezpieczenie Szyb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</w:tr>
      <w:tr w:rsidR="00AD7AB1" w:rsidRPr="009F38D3" w:rsidTr="003F4362">
        <w:trPr>
          <w:trHeight w:val="50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:rsidR="00AD7AB1" w:rsidRPr="009F38D3" w:rsidRDefault="00AD7AB1" w:rsidP="00AD7AB1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:rsidR="00AD7AB1" w:rsidRPr="009F38D3" w:rsidRDefault="00AD7AB1" w:rsidP="00AD7AB1">
      <w:pPr>
        <w:numPr>
          <w:ilvl w:val="0"/>
          <w:numId w:val="3"/>
        </w:numPr>
        <w:spacing w:before="240" w:after="24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Sumy gwarancyjne, sumy ubezpieczenia, limity, udziały własne i franszyzy zgodnie z SIWZ</w:t>
      </w:r>
    </w:p>
    <w:p w:rsidR="00AD7AB1" w:rsidRPr="009F38D3" w:rsidRDefault="00AD7AB1" w:rsidP="00AD7AB1">
      <w:pPr>
        <w:keepNext/>
        <w:tabs>
          <w:tab w:val="left" w:pos="0"/>
        </w:tabs>
        <w:spacing w:before="360" w:after="240" w:line="276" w:lineRule="auto"/>
        <w:jc w:val="center"/>
        <w:rPr>
          <w:rFonts w:ascii="Segoe UI" w:hAnsi="Segoe UI" w:cs="Segoe UI"/>
          <w:color w:val="FF0000"/>
          <w:sz w:val="22"/>
          <w:szCs w:val="22"/>
        </w:rPr>
      </w:pPr>
      <w:r w:rsidRPr="009F38D3">
        <w:rPr>
          <w:rFonts w:ascii="Segoe UI" w:hAnsi="Segoe UI" w:cs="Segoe UI"/>
          <w:b/>
          <w:bCs/>
          <w:sz w:val="22"/>
          <w:szCs w:val="22"/>
        </w:rPr>
        <w:t>KLAUZULE ROZSZERZAJĄCE ZAKRES OCHRONY UBEZPIECZENIOWEJ</w:t>
      </w:r>
    </w:p>
    <w:tbl>
      <w:tblPr>
        <w:tblW w:w="7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77"/>
        <w:gridCol w:w="1474"/>
        <w:gridCol w:w="1070"/>
      </w:tblGrid>
      <w:tr w:rsidR="00AD7AB1" w:rsidRPr="009F38D3" w:rsidTr="003F4362">
        <w:trPr>
          <w:cantSplit/>
          <w:trHeight w:val="500"/>
          <w:tblHeader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Przyjęta TAK/NIE</w:t>
            </w: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rzeczoznawców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obiegu dokumentów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akceptacji aktualnego stanu zabezpieczeń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zachowania ochrony ubezpieczeniowej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ważności badań technicznych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 xml:space="preserve">Klauzula trwałych następstw zawału serca </w:t>
            </w:r>
            <w:r w:rsidRPr="009F38D3">
              <w:rPr>
                <w:rFonts w:ascii="Segoe UI" w:hAnsi="Segoe UI" w:cs="Segoe UI"/>
                <w:sz w:val="22"/>
                <w:szCs w:val="22"/>
              </w:rPr>
              <w:br/>
              <w:t>i udaru mózgu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współdziałania przy zbyciu pojazdu po szkodzie całkowitej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likwidatora szkód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złamania przepisów ruchu drogowego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ładunkowa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kluczy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likwidacji szkód częściowych w wariancie serwisowym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AD7AB1" w:rsidRPr="009F38D3" w:rsidRDefault="00AD7AB1" w:rsidP="00AD7AB1">
      <w:pPr>
        <w:pStyle w:val="Akapitzlist"/>
        <w:numPr>
          <w:ilvl w:val="0"/>
          <w:numId w:val="3"/>
        </w:numPr>
        <w:tabs>
          <w:tab w:val="left" w:pos="284"/>
        </w:tabs>
        <w:spacing w:before="240" w:after="120" w:line="276" w:lineRule="auto"/>
        <w:ind w:left="0" w:firstLine="0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 xml:space="preserve">Składka za ubezpieczenie zostanie rozłożona na 2 raty w każdym okresie </w:t>
      </w:r>
      <w:proofErr w:type="spellStart"/>
      <w:r w:rsidRPr="009F38D3">
        <w:rPr>
          <w:rFonts w:ascii="Segoe UI" w:hAnsi="Segoe UI" w:cs="Segoe UI"/>
          <w:sz w:val="22"/>
          <w:szCs w:val="22"/>
        </w:rPr>
        <w:t>polisowania</w:t>
      </w:r>
      <w:proofErr w:type="spellEnd"/>
      <w:r w:rsidRPr="009F38D3">
        <w:rPr>
          <w:rFonts w:ascii="Segoe UI" w:hAnsi="Segoe UI" w:cs="Segoe UI"/>
          <w:sz w:val="22"/>
          <w:szCs w:val="22"/>
        </w:rPr>
        <w:t>.</w:t>
      </w:r>
    </w:p>
    <w:p w:rsidR="00AD7AB1" w:rsidRPr="009F38D3" w:rsidRDefault="00AD7AB1" w:rsidP="002E5972">
      <w:pPr>
        <w:pStyle w:val="Akapitzlist"/>
        <w:numPr>
          <w:ilvl w:val="0"/>
          <w:numId w:val="3"/>
        </w:numPr>
        <w:tabs>
          <w:tab w:val="left" w:pos="284"/>
        </w:tabs>
        <w:spacing w:before="240" w:after="12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Wykonawca oświadcza, że zapoznał się z warunkami przetargu, uzyskał wszystkie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AD7AB1" w:rsidRPr="009F38D3" w:rsidRDefault="00AD7AB1" w:rsidP="002E5972">
      <w:pPr>
        <w:pStyle w:val="Akapitzlist"/>
        <w:numPr>
          <w:ilvl w:val="0"/>
          <w:numId w:val="3"/>
        </w:numPr>
        <w:tabs>
          <w:tab w:val="left" w:pos="284"/>
        </w:tabs>
        <w:spacing w:before="240" w:after="120" w:line="276" w:lineRule="auto"/>
        <w:ind w:left="284" w:hanging="284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Wykonawca oświadcza, że jest związany niniejszą ofertą przez okres 30 dni od upływu terminu składania ofert.</w:t>
      </w:r>
    </w:p>
    <w:p w:rsidR="00AD7AB1" w:rsidRPr="009F38D3" w:rsidRDefault="00AD7AB1" w:rsidP="002E5972">
      <w:pPr>
        <w:numPr>
          <w:ilvl w:val="0"/>
          <w:numId w:val="3"/>
        </w:numPr>
        <w:tabs>
          <w:tab w:val="left" w:pos="284"/>
          <w:tab w:val="left" w:pos="567"/>
        </w:tabs>
        <w:spacing w:before="240" w:after="12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Wykonawca oświadcza, że w przypadku wyboru jego oferty w ciągu 7 dni od ogłoszenia wyników postępowania przedłoży szczegółowe rozbicie składek za wszystkie ubezpieczenia na poszczególne pojazdy.</w:t>
      </w:r>
    </w:p>
    <w:p w:rsidR="00AD7AB1" w:rsidRDefault="00AD7AB1" w:rsidP="002E5972">
      <w:pPr>
        <w:numPr>
          <w:ilvl w:val="0"/>
          <w:numId w:val="3"/>
        </w:numPr>
        <w:tabs>
          <w:tab w:val="left" w:pos="0"/>
          <w:tab w:val="left" w:pos="284"/>
        </w:tabs>
        <w:spacing w:before="240" w:after="120" w:line="276" w:lineRule="auto"/>
        <w:ind w:left="454" w:hanging="45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Wykona</w:t>
      </w:r>
      <w:r w:rsidRPr="002E5972">
        <w:rPr>
          <w:rFonts w:ascii="Segoe UI" w:hAnsi="Segoe UI" w:cs="Segoe UI"/>
          <w:sz w:val="22"/>
          <w:szCs w:val="22"/>
        </w:rPr>
        <w:t xml:space="preserve">wcza oświadcza, że do oferty mają zastosowanie następujące Ogólne Warunki Ubezpieczenia: </w:t>
      </w:r>
    </w:p>
    <w:p w:rsidR="00AD7AB1" w:rsidRPr="002E5972" w:rsidRDefault="00AD7AB1" w:rsidP="002E5972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Ubezpieczenie Autocasco</w:t>
      </w:r>
    </w:p>
    <w:p w:rsidR="00AD7AB1" w:rsidRDefault="002E5972" w:rsidP="002E5972">
      <w:pPr>
        <w:tabs>
          <w:tab w:val="num" w:pos="284"/>
          <w:tab w:val="left" w:pos="851"/>
          <w:tab w:val="right" w:leader="dot" w:pos="9498"/>
        </w:tabs>
        <w:spacing w:before="120" w:after="120" w:line="276" w:lineRule="auto"/>
        <w:ind w:left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="00AD7AB1" w:rsidRPr="002E5972">
        <w:rPr>
          <w:rFonts w:ascii="Segoe UI" w:hAnsi="Segoe UI" w:cs="Segoe UI"/>
          <w:sz w:val="22"/>
          <w:szCs w:val="22"/>
        </w:rPr>
        <w:t>Obowiązujące OWU:</w:t>
      </w:r>
      <w:r>
        <w:rPr>
          <w:rFonts w:ascii="Segoe UI" w:hAnsi="Segoe UI" w:cs="Segoe UI"/>
          <w:sz w:val="22"/>
          <w:szCs w:val="22"/>
        </w:rPr>
        <w:t xml:space="preserve"> </w:t>
      </w:r>
      <w:r w:rsidR="00AD7AB1" w:rsidRPr="002E5972">
        <w:rPr>
          <w:rFonts w:ascii="Segoe UI" w:hAnsi="Segoe UI" w:cs="Segoe UI"/>
          <w:sz w:val="22"/>
          <w:szCs w:val="22"/>
        </w:rPr>
        <w:t>……………………………………………………………,</w:t>
      </w:r>
    </w:p>
    <w:p w:rsidR="00AD7AB1" w:rsidRPr="002E5972" w:rsidRDefault="00AD7AB1" w:rsidP="002E5972">
      <w:pPr>
        <w:pStyle w:val="Akapitzlist"/>
        <w:numPr>
          <w:ilvl w:val="0"/>
          <w:numId w:val="6"/>
        </w:numPr>
        <w:tabs>
          <w:tab w:val="num" w:pos="284"/>
          <w:tab w:val="left" w:pos="851"/>
          <w:tab w:val="right" w:leader="dot" w:pos="9498"/>
        </w:tabs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Ubezpieczenie następstw nieszczęśliwych wypadków</w:t>
      </w:r>
    </w:p>
    <w:p w:rsidR="00AD7AB1" w:rsidRDefault="002E5972" w:rsidP="002E5972">
      <w:pPr>
        <w:tabs>
          <w:tab w:val="num" w:pos="284"/>
          <w:tab w:val="left" w:pos="851"/>
          <w:tab w:val="right" w:leader="dot" w:pos="9498"/>
        </w:tabs>
        <w:spacing w:before="120" w:after="120" w:line="276" w:lineRule="auto"/>
        <w:ind w:left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="00AD7AB1" w:rsidRPr="002E5972">
        <w:rPr>
          <w:rFonts w:ascii="Segoe UI" w:hAnsi="Segoe UI" w:cs="Segoe UI"/>
          <w:sz w:val="22"/>
          <w:szCs w:val="22"/>
        </w:rPr>
        <w:t>Obowiązujące OWU:</w:t>
      </w:r>
      <w:r>
        <w:rPr>
          <w:rFonts w:ascii="Segoe UI" w:hAnsi="Segoe UI" w:cs="Segoe UI"/>
          <w:sz w:val="22"/>
          <w:szCs w:val="22"/>
        </w:rPr>
        <w:t xml:space="preserve"> </w:t>
      </w:r>
      <w:r w:rsidR="00AD7AB1" w:rsidRPr="002E5972">
        <w:rPr>
          <w:rFonts w:ascii="Segoe UI" w:hAnsi="Segoe UI" w:cs="Segoe UI"/>
          <w:sz w:val="22"/>
          <w:szCs w:val="22"/>
        </w:rPr>
        <w:t>……………………………………………………………,</w:t>
      </w:r>
    </w:p>
    <w:p w:rsidR="00AD7AB1" w:rsidRPr="002E5972" w:rsidRDefault="00AD7AB1" w:rsidP="002E5972">
      <w:pPr>
        <w:pStyle w:val="Akapitzlist"/>
        <w:numPr>
          <w:ilvl w:val="0"/>
          <w:numId w:val="6"/>
        </w:numPr>
        <w:tabs>
          <w:tab w:val="num" w:pos="284"/>
          <w:tab w:val="left" w:pos="851"/>
          <w:tab w:val="right" w:leader="dot" w:pos="9498"/>
        </w:tabs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Ubezpieczenie Assistance</w:t>
      </w:r>
    </w:p>
    <w:p w:rsidR="00AD7AB1" w:rsidRDefault="002E5972" w:rsidP="002E5972">
      <w:pPr>
        <w:tabs>
          <w:tab w:val="num" w:pos="284"/>
          <w:tab w:val="left" w:pos="851"/>
          <w:tab w:val="right" w:leader="dot" w:pos="9498"/>
        </w:tabs>
        <w:spacing w:before="120" w:after="120" w:line="276" w:lineRule="auto"/>
        <w:ind w:left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="00AD7AB1" w:rsidRPr="002E5972">
        <w:rPr>
          <w:rFonts w:ascii="Segoe UI" w:hAnsi="Segoe UI" w:cs="Segoe UI"/>
          <w:sz w:val="22"/>
          <w:szCs w:val="22"/>
        </w:rPr>
        <w:t>Obowiązujące OWU:</w:t>
      </w:r>
      <w:r>
        <w:rPr>
          <w:rFonts w:ascii="Segoe UI" w:hAnsi="Segoe UI" w:cs="Segoe UI"/>
          <w:sz w:val="22"/>
          <w:szCs w:val="22"/>
        </w:rPr>
        <w:t xml:space="preserve"> </w:t>
      </w:r>
      <w:r w:rsidR="00AD7AB1" w:rsidRPr="002E5972">
        <w:rPr>
          <w:rFonts w:ascii="Segoe UI" w:hAnsi="Segoe UI" w:cs="Segoe UI"/>
          <w:sz w:val="22"/>
          <w:szCs w:val="22"/>
        </w:rPr>
        <w:t>……………………………………………………………,</w:t>
      </w:r>
    </w:p>
    <w:p w:rsidR="00AD7AB1" w:rsidRPr="002E5972" w:rsidRDefault="00AD7AB1" w:rsidP="002E5972">
      <w:pPr>
        <w:pStyle w:val="Akapitzlist"/>
        <w:numPr>
          <w:ilvl w:val="0"/>
          <w:numId w:val="6"/>
        </w:numPr>
        <w:tabs>
          <w:tab w:val="num" w:pos="284"/>
          <w:tab w:val="left" w:pos="851"/>
          <w:tab w:val="right" w:leader="dot" w:pos="9498"/>
        </w:tabs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Ubezpieczenie Szyb</w:t>
      </w:r>
    </w:p>
    <w:p w:rsidR="00AD7AB1" w:rsidRPr="002E5972" w:rsidRDefault="002E5972" w:rsidP="002E5972">
      <w:pPr>
        <w:tabs>
          <w:tab w:val="num" w:pos="284"/>
          <w:tab w:val="left" w:pos="851"/>
          <w:tab w:val="right" w:leader="dot" w:pos="9498"/>
        </w:tabs>
        <w:spacing w:before="120" w:after="120" w:line="276" w:lineRule="auto"/>
        <w:ind w:left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</w:t>
      </w:r>
      <w:r w:rsidR="00AD7AB1" w:rsidRPr="002E5972">
        <w:rPr>
          <w:rFonts w:ascii="Segoe UI" w:hAnsi="Segoe UI" w:cs="Segoe UI"/>
          <w:sz w:val="22"/>
          <w:szCs w:val="22"/>
        </w:rPr>
        <w:t>Obowiązujące OWU:</w:t>
      </w:r>
      <w:r>
        <w:rPr>
          <w:rFonts w:ascii="Segoe UI" w:hAnsi="Segoe UI" w:cs="Segoe UI"/>
          <w:sz w:val="22"/>
          <w:szCs w:val="22"/>
        </w:rPr>
        <w:t xml:space="preserve"> </w:t>
      </w:r>
      <w:r w:rsidR="00AD7AB1" w:rsidRPr="002E5972">
        <w:rPr>
          <w:rFonts w:ascii="Segoe UI" w:hAnsi="Segoe UI" w:cs="Segoe UI"/>
          <w:sz w:val="22"/>
          <w:szCs w:val="22"/>
        </w:rPr>
        <w:t>……………………………………………………………,</w:t>
      </w:r>
    </w:p>
    <w:p w:rsidR="00AD7AB1" w:rsidRPr="002E5972" w:rsidRDefault="00AD7AB1" w:rsidP="00AD7AB1">
      <w:pPr>
        <w:suppressAutoHyphens/>
        <w:spacing w:line="276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11. Następujące części zamówienia zostaną powierzone podwykonawcom:</w:t>
      </w:r>
    </w:p>
    <w:p w:rsidR="00AD7AB1" w:rsidRPr="002E5972" w:rsidRDefault="00AD7AB1" w:rsidP="00AD7AB1">
      <w:pPr>
        <w:spacing w:line="276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</w:p>
    <w:p w:rsidR="00AD7AB1" w:rsidRDefault="00AD7AB1" w:rsidP="00AD7AB1">
      <w:pPr>
        <w:spacing w:line="276" w:lineRule="auto"/>
        <w:ind w:left="360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2E5972">
        <w:rPr>
          <w:rFonts w:ascii="Segoe UI" w:hAnsi="Segoe UI" w:cs="Segoe UI"/>
          <w:b/>
          <w:bCs/>
          <w:i/>
          <w:iCs/>
          <w:sz w:val="22"/>
          <w:szCs w:val="22"/>
        </w:rPr>
        <w:t>(Wykonawca wypełnia – o ile dotyczy):</w:t>
      </w:r>
    </w:p>
    <w:p w:rsidR="002E5972" w:rsidRPr="002E5972" w:rsidRDefault="002E5972" w:rsidP="00AD7AB1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AD7AB1" w:rsidRPr="002E5972" w:rsidTr="003F43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AB1" w:rsidRPr="002E5972" w:rsidRDefault="00AD7AB1" w:rsidP="00AD7AB1">
            <w:pPr>
              <w:pStyle w:val="Tekstpodstawowy21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E5972">
              <w:rPr>
                <w:rFonts w:ascii="Segoe UI" w:hAnsi="Segoe UI" w:cs="Segoe U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B1" w:rsidRPr="002E5972" w:rsidRDefault="00AD7AB1" w:rsidP="00AD7AB1">
            <w:pPr>
              <w:pStyle w:val="Tekstpodstawowy21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E5972">
              <w:rPr>
                <w:rFonts w:ascii="Segoe UI" w:hAnsi="Segoe UI" w:cs="Segoe UI"/>
                <w:b/>
                <w:bCs/>
                <w:sz w:val="22"/>
                <w:szCs w:val="22"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B1" w:rsidRPr="002E5972" w:rsidRDefault="00AD7AB1" w:rsidP="00AD7AB1">
            <w:pPr>
              <w:pStyle w:val="Tekstpodstawowy21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E5972">
              <w:rPr>
                <w:rFonts w:ascii="Segoe UI" w:hAnsi="Segoe UI" w:cs="Segoe UI"/>
                <w:b/>
                <w:bCs/>
                <w:sz w:val="22"/>
                <w:szCs w:val="22"/>
              </w:rPr>
              <w:t>Nazwa firmy</w:t>
            </w:r>
          </w:p>
        </w:tc>
      </w:tr>
      <w:tr w:rsidR="00AD7AB1" w:rsidRPr="002E5972" w:rsidTr="003F43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2E5972" w:rsidTr="003F43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2E5972" w:rsidTr="003F43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E5972" w:rsidRDefault="00AD7AB1" w:rsidP="002E5972">
      <w:pPr>
        <w:pStyle w:val="NormalnyWeb"/>
        <w:spacing w:line="276" w:lineRule="auto"/>
        <w:ind w:left="340" w:hanging="340"/>
        <w:jc w:val="both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12. Oświadczam</w:t>
      </w:r>
      <w:r w:rsidRPr="009F38D3">
        <w:rPr>
          <w:rFonts w:ascii="Segoe UI" w:hAnsi="Segoe UI" w:cs="Segoe UI"/>
          <w:b/>
          <w:color w:val="000000"/>
          <w:sz w:val="22"/>
          <w:szCs w:val="22"/>
        </w:rPr>
        <w:t>*</w:t>
      </w:r>
      <w:r w:rsidRPr="002E5972">
        <w:rPr>
          <w:rFonts w:ascii="Segoe UI" w:hAnsi="Segoe UI" w:cs="Segoe UI"/>
          <w:color w:val="000000"/>
          <w:sz w:val="22"/>
          <w:szCs w:val="22"/>
        </w:rPr>
        <w:t xml:space="preserve">, że wypełniłem obowiązki informacyjne przewidziane w art. 13 lub art. 14 RODO wobec osób fizycznych, </w:t>
      </w:r>
      <w:r w:rsidRPr="002E5972">
        <w:rPr>
          <w:rFonts w:ascii="Segoe UI" w:hAnsi="Segoe UI" w:cs="Segoe UI"/>
          <w:sz w:val="22"/>
          <w:szCs w:val="22"/>
        </w:rPr>
        <w:t>od których dane osobowe bezpośrednio lub pośrednio pozyskałem</w:t>
      </w:r>
      <w:r w:rsidRPr="002E5972">
        <w:rPr>
          <w:rFonts w:ascii="Segoe UI" w:hAnsi="Segoe UI" w:cs="Segoe U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E5972">
        <w:rPr>
          <w:rFonts w:ascii="Segoe UI" w:hAnsi="Segoe UI" w:cs="Segoe UI"/>
          <w:sz w:val="22"/>
          <w:szCs w:val="22"/>
        </w:rPr>
        <w:t>.</w:t>
      </w:r>
      <w:r w:rsidRPr="002E5972">
        <w:rPr>
          <w:rFonts w:ascii="Segoe UI" w:hAnsi="Segoe UI" w:cs="Segoe UI"/>
          <w:sz w:val="22"/>
          <w:szCs w:val="22"/>
        </w:rPr>
        <w:tab/>
      </w:r>
    </w:p>
    <w:p w:rsidR="002E5972" w:rsidRDefault="002E5972" w:rsidP="002E5972">
      <w:pPr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………………………………………..,    ……………………        ……………………………………………………………</w:t>
      </w:r>
    </w:p>
    <w:p w:rsidR="002E5972" w:rsidRDefault="002E5972" w:rsidP="002E597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Miejscowość</w:t>
      </w:r>
      <w:r>
        <w:rPr>
          <w:rFonts w:ascii="Segoe UI" w:hAnsi="Segoe UI" w:cs="Segoe UI"/>
        </w:rPr>
        <w:tab/>
        <w:t xml:space="preserve">                 Data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Podpis i pieczęć Wykonawcy</w:t>
      </w:r>
    </w:p>
    <w:p w:rsidR="002E5972" w:rsidRPr="0074577B" w:rsidRDefault="002E5972" w:rsidP="002E5972">
      <w:pPr>
        <w:suppressAutoHyphens/>
        <w:rPr>
          <w:rFonts w:ascii="Segoe UI" w:eastAsia="Calibri" w:hAnsi="Segoe UI" w:cs="Segoe UI"/>
        </w:rPr>
      </w:pPr>
    </w:p>
    <w:p w:rsidR="001337AC" w:rsidRPr="002E5972" w:rsidRDefault="002E5972" w:rsidP="00F27ACD">
      <w:pPr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b/>
          <w:color w:val="000000"/>
        </w:rPr>
        <w:t>*</w:t>
      </w:r>
      <w:r>
        <w:rPr>
          <w:rFonts w:ascii="Segoe UI" w:hAnsi="Segoe UI" w:cs="Segoe UI"/>
          <w:color w:val="000000"/>
        </w:rPr>
        <w:t xml:space="preserve"> </w:t>
      </w:r>
      <w:r w:rsidRPr="002E5972">
        <w:rPr>
          <w:rFonts w:ascii="Segoe UI" w:hAnsi="Segoe UI" w:cs="Segoe UI"/>
          <w:color w:val="000000"/>
          <w:sz w:val="22"/>
          <w:szCs w:val="22"/>
        </w:rPr>
        <w:t xml:space="preserve">W przypadku gdy wykonawca </w:t>
      </w:r>
      <w:r w:rsidRPr="002E5972">
        <w:rPr>
          <w:rFonts w:ascii="Segoe UI" w:hAnsi="Segoe UI" w:cs="Segoe U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1337AC" w:rsidRPr="002E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161A"/>
    <w:multiLevelType w:val="hybridMultilevel"/>
    <w:tmpl w:val="21FE6BD8"/>
    <w:lvl w:ilvl="0" w:tplc="0F5CA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6DC"/>
    <w:multiLevelType w:val="multilevel"/>
    <w:tmpl w:val="71367D0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8B0F2D"/>
    <w:multiLevelType w:val="hybridMultilevel"/>
    <w:tmpl w:val="A8E25418"/>
    <w:lvl w:ilvl="0" w:tplc="0415000F">
      <w:start w:val="1"/>
      <w:numFmt w:val="decimal"/>
      <w:lvlText w:val="%1.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2E3958"/>
    <w:multiLevelType w:val="hybridMultilevel"/>
    <w:tmpl w:val="A1E0AD98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2746E"/>
    <w:multiLevelType w:val="hybridMultilevel"/>
    <w:tmpl w:val="CD1412CA"/>
    <w:lvl w:ilvl="0" w:tplc="0D8AA72A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B1"/>
    <w:rsid w:val="002E5972"/>
    <w:rsid w:val="00667E04"/>
    <w:rsid w:val="007E2127"/>
    <w:rsid w:val="009F38D3"/>
    <w:rsid w:val="00AD7AB1"/>
    <w:rsid w:val="00F2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30835B-8D10-4E56-AA1C-1B423706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D7AB1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7AB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D7AB1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AD7AB1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AD7AB1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AD7AB1"/>
    <w:pPr>
      <w:suppressAutoHyphens/>
      <w:jc w:val="both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2020-07-23T11:10:00Z</dcterms:created>
  <dcterms:modified xsi:type="dcterms:W3CDTF">2020-07-23T11:10:00Z</dcterms:modified>
</cp:coreProperties>
</file>