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341" w:rsidRPr="00100FD8" w:rsidRDefault="00AF2341" w:rsidP="00E75D84">
      <w:pPr>
        <w:jc w:val="right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>Zał</w:t>
      </w:r>
      <w:r w:rsidR="003275E6" w:rsidRPr="00100FD8">
        <w:rPr>
          <w:rFonts w:ascii="Segoe UI" w:hAnsi="Segoe UI" w:cs="Segoe UI"/>
          <w:sz w:val="20"/>
          <w:szCs w:val="20"/>
        </w:rPr>
        <w:t xml:space="preserve">ącznik </w:t>
      </w:r>
      <w:r w:rsidRPr="00100FD8">
        <w:rPr>
          <w:rFonts w:ascii="Segoe UI" w:hAnsi="Segoe UI" w:cs="Segoe UI"/>
          <w:sz w:val="20"/>
          <w:szCs w:val="20"/>
        </w:rPr>
        <w:t>Nr 2</w:t>
      </w:r>
    </w:p>
    <w:p w:rsidR="00AF2341" w:rsidRPr="00100FD8" w:rsidRDefault="00AF2341" w:rsidP="00AF2341">
      <w:pPr>
        <w:jc w:val="center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>Umowa (wzór)</w:t>
      </w:r>
    </w:p>
    <w:p w:rsidR="00AF2341" w:rsidRPr="00100FD8" w:rsidRDefault="00AF2341" w:rsidP="00A9140F">
      <w:pPr>
        <w:spacing w:after="0"/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 xml:space="preserve">Zawarta w dniu ……………. pomiędzy </w:t>
      </w:r>
    </w:p>
    <w:p w:rsidR="00AF2341" w:rsidRPr="00100FD8" w:rsidRDefault="00AF2341" w:rsidP="00AF2341">
      <w:pPr>
        <w:shd w:val="clear" w:color="auto" w:fill="FFFFFF"/>
        <w:spacing w:before="125" w:line="259" w:lineRule="exact"/>
        <w:ind w:left="14"/>
        <w:jc w:val="both"/>
        <w:rPr>
          <w:rFonts w:ascii="Segoe UI" w:hAnsi="Segoe UI" w:cs="Segoe UI"/>
          <w:color w:val="000000"/>
          <w:sz w:val="20"/>
          <w:szCs w:val="20"/>
        </w:rPr>
      </w:pPr>
      <w:r w:rsidRPr="00100FD8">
        <w:rPr>
          <w:rFonts w:ascii="Segoe UI" w:hAnsi="Segoe UI" w:cs="Segoe UI"/>
          <w:b/>
          <w:color w:val="000000"/>
          <w:sz w:val="20"/>
          <w:szCs w:val="20"/>
        </w:rPr>
        <w:t>Zakładem Wodociągów i Kanalizacji Sp. z o.o.</w:t>
      </w:r>
      <w:r w:rsidRPr="00100FD8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CB7156">
        <w:rPr>
          <w:rFonts w:ascii="Segoe UI" w:hAnsi="Segoe UI" w:cs="Segoe UI"/>
          <w:color w:val="000000"/>
          <w:sz w:val="20"/>
          <w:szCs w:val="20"/>
        </w:rPr>
        <w:t>z siedzibą: 47-400 Racibórz ul. 1-g</w:t>
      </w:r>
      <w:r w:rsidR="00817877" w:rsidRPr="00100FD8">
        <w:rPr>
          <w:rFonts w:ascii="Segoe UI" w:hAnsi="Segoe UI" w:cs="Segoe UI"/>
          <w:sz w:val="20"/>
          <w:szCs w:val="20"/>
        </w:rPr>
        <w:t xml:space="preserve">o </w:t>
      </w:r>
      <w:r w:rsidR="00CB7156">
        <w:rPr>
          <w:rFonts w:ascii="Segoe UI" w:hAnsi="Segoe UI" w:cs="Segoe UI"/>
          <w:sz w:val="20"/>
          <w:szCs w:val="20"/>
        </w:rPr>
        <w:t xml:space="preserve">Maja 8, zarejestrowaną w Sądzie Rejonowym Wydział X Gospodarczy Krajowego Rejestru Sądowego w Gliwicach pod numerem KRS 000263735, NIP 639-18-94-972, o </w:t>
      </w:r>
      <w:r w:rsidR="00817877" w:rsidRPr="00100FD8">
        <w:rPr>
          <w:rFonts w:ascii="Segoe UI" w:hAnsi="Segoe UI" w:cs="Segoe UI"/>
          <w:sz w:val="20"/>
          <w:szCs w:val="20"/>
        </w:rPr>
        <w:t xml:space="preserve">kapitale </w:t>
      </w:r>
      <w:r w:rsidR="00CB7156">
        <w:rPr>
          <w:rFonts w:ascii="Segoe UI" w:hAnsi="Segoe UI" w:cs="Segoe UI"/>
          <w:sz w:val="20"/>
          <w:szCs w:val="20"/>
        </w:rPr>
        <w:t xml:space="preserve">zakładowym </w:t>
      </w:r>
      <w:r w:rsidR="00817877" w:rsidRPr="00100FD8">
        <w:rPr>
          <w:rFonts w:ascii="Segoe UI" w:hAnsi="Segoe UI" w:cs="Segoe UI"/>
          <w:sz w:val="20"/>
          <w:szCs w:val="20"/>
        </w:rPr>
        <w:t>w wysokości 35 666</w:t>
      </w:r>
      <w:r w:rsidR="005D6A11" w:rsidRPr="00100FD8">
        <w:rPr>
          <w:rFonts w:ascii="Segoe UI" w:hAnsi="Segoe UI" w:cs="Segoe UI"/>
          <w:sz w:val="20"/>
          <w:szCs w:val="20"/>
        </w:rPr>
        <w:t> </w:t>
      </w:r>
      <w:r w:rsidR="005D1840" w:rsidRPr="00100FD8">
        <w:rPr>
          <w:rFonts w:ascii="Segoe UI" w:hAnsi="Segoe UI" w:cs="Segoe UI"/>
          <w:sz w:val="20"/>
          <w:szCs w:val="20"/>
        </w:rPr>
        <w:t>0</w:t>
      </w:r>
      <w:r w:rsidRPr="00100FD8">
        <w:rPr>
          <w:rFonts w:ascii="Segoe UI" w:hAnsi="Segoe UI" w:cs="Segoe UI"/>
          <w:sz w:val="20"/>
          <w:szCs w:val="20"/>
        </w:rPr>
        <w:t>00</w:t>
      </w:r>
      <w:r w:rsidR="005D6A11" w:rsidRPr="00100FD8">
        <w:rPr>
          <w:rFonts w:ascii="Segoe UI" w:hAnsi="Segoe UI" w:cs="Segoe UI"/>
          <w:sz w:val="20"/>
          <w:szCs w:val="20"/>
        </w:rPr>
        <w:t xml:space="preserve"> </w:t>
      </w:r>
      <w:r w:rsidRPr="00100FD8">
        <w:rPr>
          <w:rFonts w:ascii="Segoe UI" w:hAnsi="Segoe UI" w:cs="Segoe UI"/>
          <w:sz w:val="20"/>
          <w:szCs w:val="20"/>
        </w:rPr>
        <w:t>zł,</w:t>
      </w:r>
      <w:r w:rsidR="00CB7156">
        <w:rPr>
          <w:rFonts w:ascii="Segoe UI" w:hAnsi="Segoe UI" w:cs="Segoe UI"/>
          <w:color w:val="000000"/>
          <w:sz w:val="20"/>
          <w:szCs w:val="20"/>
        </w:rPr>
        <w:t xml:space="preserve"> reprezentowaną</w:t>
      </w:r>
      <w:r w:rsidRPr="00100FD8">
        <w:rPr>
          <w:rFonts w:ascii="Segoe UI" w:hAnsi="Segoe UI" w:cs="Segoe UI"/>
          <w:color w:val="000000"/>
          <w:sz w:val="20"/>
          <w:szCs w:val="20"/>
        </w:rPr>
        <w:t xml:space="preserve"> przez:</w:t>
      </w:r>
    </w:p>
    <w:p w:rsidR="00AF2341" w:rsidRPr="00100FD8" w:rsidRDefault="00AF2341" w:rsidP="00AF2341">
      <w:pPr>
        <w:pStyle w:val="Bezodstpw"/>
        <w:rPr>
          <w:rFonts w:ascii="Segoe UI" w:hAnsi="Segoe UI" w:cs="Segoe UI"/>
          <w:b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………………………………………………….</w:t>
      </w:r>
    </w:p>
    <w:p w:rsidR="00AF2341" w:rsidRPr="00100FD8" w:rsidRDefault="00AF2341" w:rsidP="00AF2341">
      <w:pPr>
        <w:pStyle w:val="Bezodstpw"/>
        <w:rPr>
          <w:rFonts w:ascii="Segoe UI" w:hAnsi="Segoe UI" w:cs="Segoe UI"/>
          <w:b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………………………………………………….</w:t>
      </w:r>
      <w:r w:rsidRPr="00100FD8">
        <w:rPr>
          <w:rFonts w:ascii="Segoe UI" w:hAnsi="Segoe UI" w:cs="Segoe UI"/>
          <w:b/>
          <w:sz w:val="20"/>
          <w:szCs w:val="20"/>
        </w:rPr>
        <w:tab/>
      </w:r>
    </w:p>
    <w:p w:rsidR="00AF2341" w:rsidRPr="00100FD8" w:rsidRDefault="00AF2341" w:rsidP="00ED2741">
      <w:pPr>
        <w:shd w:val="clear" w:color="auto" w:fill="FFFFFF"/>
        <w:spacing w:after="0" w:line="259" w:lineRule="exact"/>
        <w:rPr>
          <w:rFonts w:ascii="Segoe UI" w:hAnsi="Segoe UI" w:cs="Segoe UI"/>
          <w:b/>
          <w:sz w:val="20"/>
          <w:szCs w:val="20"/>
        </w:rPr>
      </w:pPr>
      <w:r w:rsidRPr="00100FD8">
        <w:rPr>
          <w:rFonts w:ascii="Segoe UI" w:hAnsi="Segoe UI" w:cs="Segoe UI"/>
          <w:color w:val="000000"/>
          <w:sz w:val="20"/>
          <w:szCs w:val="20"/>
        </w:rPr>
        <w:t xml:space="preserve">zwana dalej </w:t>
      </w:r>
      <w:r w:rsidRPr="00100FD8">
        <w:rPr>
          <w:rFonts w:ascii="Segoe UI" w:hAnsi="Segoe UI" w:cs="Segoe UI"/>
          <w:b/>
          <w:color w:val="000000"/>
          <w:sz w:val="20"/>
          <w:szCs w:val="20"/>
        </w:rPr>
        <w:t>„Zamawiającym"</w:t>
      </w:r>
      <w:r w:rsidRPr="00100FD8">
        <w:rPr>
          <w:rFonts w:ascii="Segoe UI" w:hAnsi="Segoe UI" w:cs="Segoe UI"/>
          <w:b/>
          <w:sz w:val="20"/>
          <w:szCs w:val="20"/>
        </w:rPr>
        <w:t xml:space="preserve">  </w:t>
      </w:r>
    </w:p>
    <w:p w:rsidR="008D1E39" w:rsidRPr="00100FD8" w:rsidRDefault="00AF2341" w:rsidP="00AF2341">
      <w:pPr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 xml:space="preserve">a </w:t>
      </w:r>
    </w:p>
    <w:p w:rsidR="00AF2341" w:rsidRPr="00100FD8" w:rsidRDefault="00AF2341" w:rsidP="00AF2341">
      <w:pPr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>…………………………… z siedzibą w ……………………. przy ul. …………………, NIP ………………, REGON ……………… zwaną dalej „</w:t>
      </w:r>
      <w:r w:rsidRPr="00100FD8">
        <w:rPr>
          <w:rFonts w:ascii="Segoe UI" w:hAnsi="Segoe UI" w:cs="Segoe UI"/>
          <w:b/>
          <w:sz w:val="20"/>
          <w:szCs w:val="20"/>
        </w:rPr>
        <w:t>Dostawcą”</w:t>
      </w:r>
      <w:r w:rsidRPr="00100FD8">
        <w:rPr>
          <w:rFonts w:ascii="Segoe UI" w:hAnsi="Segoe UI" w:cs="Segoe UI"/>
          <w:sz w:val="20"/>
          <w:szCs w:val="20"/>
        </w:rPr>
        <w:t xml:space="preserve"> reprezentowana przez:</w:t>
      </w:r>
    </w:p>
    <w:p w:rsidR="00AF2341" w:rsidRPr="00100FD8" w:rsidRDefault="00AF2341" w:rsidP="00AF2341">
      <w:pPr>
        <w:pStyle w:val="Bezodstpw"/>
        <w:rPr>
          <w:rFonts w:ascii="Segoe UI" w:hAnsi="Segoe UI" w:cs="Segoe UI"/>
          <w:b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………………………………………………….</w:t>
      </w:r>
    </w:p>
    <w:p w:rsidR="00AF2341" w:rsidRPr="00100FD8" w:rsidRDefault="00AF2341" w:rsidP="00AF2341">
      <w:pPr>
        <w:pStyle w:val="Bezodstpw"/>
        <w:rPr>
          <w:rFonts w:ascii="Segoe UI" w:hAnsi="Segoe UI" w:cs="Segoe UI"/>
          <w:b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………………………………………………….</w:t>
      </w:r>
      <w:r w:rsidRPr="00100FD8">
        <w:rPr>
          <w:rFonts w:ascii="Segoe UI" w:hAnsi="Segoe UI" w:cs="Segoe UI"/>
          <w:b/>
          <w:sz w:val="20"/>
          <w:szCs w:val="20"/>
        </w:rPr>
        <w:tab/>
      </w:r>
    </w:p>
    <w:p w:rsidR="00AF2341" w:rsidRPr="00100FD8" w:rsidRDefault="00AF2341" w:rsidP="00AF2341">
      <w:pPr>
        <w:pStyle w:val="Bezodstpw"/>
        <w:rPr>
          <w:rFonts w:ascii="Segoe UI" w:hAnsi="Segoe UI" w:cs="Segoe UI"/>
          <w:b/>
          <w:sz w:val="20"/>
          <w:szCs w:val="20"/>
        </w:rPr>
      </w:pPr>
    </w:p>
    <w:p w:rsidR="00AF2341" w:rsidRPr="00100FD8" w:rsidRDefault="00AF2341" w:rsidP="00AF2341">
      <w:pPr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>następującej treści:</w:t>
      </w:r>
    </w:p>
    <w:p w:rsidR="00AF2341" w:rsidRPr="00100FD8" w:rsidRDefault="006F1251" w:rsidP="00A9140F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 1</w:t>
      </w:r>
    </w:p>
    <w:p w:rsidR="00F2415E" w:rsidRPr="00100FD8" w:rsidRDefault="00F2415E" w:rsidP="00A9140F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Przedmiot umowy</w:t>
      </w:r>
    </w:p>
    <w:p w:rsidR="00C14FEF" w:rsidRPr="00100FD8" w:rsidRDefault="00CF7ADE" w:rsidP="0056062D">
      <w:pPr>
        <w:pStyle w:val="Bezodstpw"/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 xml:space="preserve">Przedmiotem umowy jest sukcesywna dostawa oleju opałowego lekkiego </w:t>
      </w:r>
      <w:r w:rsidR="00243911" w:rsidRPr="00100FD8">
        <w:rPr>
          <w:rFonts w:ascii="Segoe UI" w:hAnsi="Segoe UI" w:cs="Segoe UI"/>
          <w:sz w:val="20"/>
          <w:szCs w:val="20"/>
        </w:rPr>
        <w:t>L–</w:t>
      </w:r>
      <w:r w:rsidRPr="00100FD8">
        <w:rPr>
          <w:rFonts w:ascii="Segoe UI" w:hAnsi="Segoe UI" w:cs="Segoe UI"/>
          <w:sz w:val="20"/>
          <w:szCs w:val="20"/>
        </w:rPr>
        <w:t>1 według Polskiej Normy PN C– 96024:2011 w ilości do 30 00</w:t>
      </w:r>
      <w:r w:rsidR="00AE6C44">
        <w:rPr>
          <w:rFonts w:ascii="Segoe UI" w:hAnsi="Segoe UI" w:cs="Segoe UI"/>
          <w:sz w:val="20"/>
          <w:szCs w:val="20"/>
        </w:rPr>
        <w:t>0</w:t>
      </w:r>
      <w:r w:rsidRPr="00100FD8">
        <w:rPr>
          <w:rFonts w:ascii="Segoe UI" w:hAnsi="Segoe UI" w:cs="Segoe UI"/>
          <w:sz w:val="20"/>
          <w:szCs w:val="20"/>
        </w:rPr>
        <w:t xml:space="preserve"> litrów </w:t>
      </w:r>
      <w:r w:rsidR="00AF2341" w:rsidRPr="00100FD8">
        <w:rPr>
          <w:rFonts w:ascii="Segoe UI" w:hAnsi="Segoe UI" w:cs="Segoe UI"/>
          <w:sz w:val="20"/>
          <w:szCs w:val="20"/>
        </w:rPr>
        <w:t>na o</w:t>
      </w:r>
      <w:r w:rsidR="00A2281D" w:rsidRPr="00100FD8">
        <w:rPr>
          <w:rFonts w:ascii="Segoe UI" w:hAnsi="Segoe UI" w:cs="Segoe UI"/>
          <w:sz w:val="20"/>
          <w:szCs w:val="20"/>
        </w:rPr>
        <w:t>czyszczalnię ścieków mieszczącą</w:t>
      </w:r>
      <w:r w:rsidR="00AF2341" w:rsidRPr="00100FD8">
        <w:rPr>
          <w:rFonts w:ascii="Segoe UI" w:hAnsi="Segoe UI" w:cs="Segoe UI"/>
          <w:sz w:val="20"/>
          <w:szCs w:val="20"/>
        </w:rPr>
        <w:t xml:space="preserve"> się w </w:t>
      </w:r>
      <w:r w:rsidRPr="00100FD8">
        <w:rPr>
          <w:rFonts w:ascii="Segoe UI" w:hAnsi="Segoe UI" w:cs="Segoe UI"/>
          <w:sz w:val="20"/>
          <w:szCs w:val="20"/>
        </w:rPr>
        <w:t>Raciborzu, przy ul. Wodnej 19.</w:t>
      </w:r>
      <w:r w:rsidR="00AF2341" w:rsidRPr="00100FD8">
        <w:rPr>
          <w:rFonts w:ascii="Segoe UI" w:hAnsi="Segoe UI" w:cs="Segoe UI"/>
          <w:sz w:val="20"/>
          <w:szCs w:val="20"/>
        </w:rPr>
        <w:t xml:space="preserve"> </w:t>
      </w:r>
    </w:p>
    <w:p w:rsidR="00AF2341" w:rsidRPr="00100FD8" w:rsidRDefault="00A81109" w:rsidP="0056062D">
      <w:pPr>
        <w:pStyle w:val="Bezodstpw"/>
        <w:numPr>
          <w:ilvl w:val="0"/>
          <w:numId w:val="8"/>
        </w:numPr>
        <w:jc w:val="both"/>
        <w:rPr>
          <w:rFonts w:ascii="Segoe UI" w:hAnsi="Segoe UI" w:cs="Segoe UI"/>
          <w:b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>Szacunkowe p</w:t>
      </w:r>
      <w:r w:rsidR="00AF2341" w:rsidRPr="00100FD8">
        <w:rPr>
          <w:rFonts w:ascii="Segoe UI" w:hAnsi="Segoe UI" w:cs="Segoe UI"/>
          <w:sz w:val="20"/>
          <w:szCs w:val="20"/>
        </w:rPr>
        <w:t xml:space="preserve">otrzeby </w:t>
      </w:r>
      <w:r w:rsidR="00AF2341" w:rsidRPr="00100FD8">
        <w:rPr>
          <w:rFonts w:ascii="Segoe UI" w:hAnsi="Segoe UI" w:cs="Segoe UI"/>
          <w:b/>
          <w:bCs/>
          <w:sz w:val="20"/>
          <w:szCs w:val="20"/>
        </w:rPr>
        <w:t xml:space="preserve">Zamawiającego </w:t>
      </w:r>
      <w:r w:rsidR="00AF2341" w:rsidRPr="00100FD8">
        <w:rPr>
          <w:rFonts w:ascii="Segoe UI" w:hAnsi="Segoe UI" w:cs="Segoe UI"/>
          <w:sz w:val="20"/>
          <w:szCs w:val="20"/>
        </w:rPr>
        <w:t>za okres objęty niniejszą umową wynoszą</w:t>
      </w:r>
      <w:r w:rsidR="005D1840" w:rsidRPr="00100FD8">
        <w:rPr>
          <w:rFonts w:ascii="Segoe UI" w:hAnsi="Segoe UI" w:cs="Segoe UI"/>
          <w:b/>
          <w:bCs/>
          <w:sz w:val="20"/>
          <w:szCs w:val="20"/>
        </w:rPr>
        <w:t xml:space="preserve"> do 3</w:t>
      </w:r>
      <w:r w:rsidR="00AF2341" w:rsidRPr="00100FD8">
        <w:rPr>
          <w:rFonts w:ascii="Segoe UI" w:hAnsi="Segoe UI" w:cs="Segoe UI"/>
          <w:b/>
          <w:bCs/>
          <w:sz w:val="20"/>
          <w:szCs w:val="20"/>
        </w:rPr>
        <w:t>0 000</w:t>
      </w:r>
      <w:r w:rsidR="00AF2341" w:rsidRPr="00100FD8">
        <w:rPr>
          <w:rFonts w:ascii="Segoe UI" w:hAnsi="Segoe UI" w:cs="Segoe UI"/>
          <w:b/>
          <w:sz w:val="20"/>
          <w:szCs w:val="20"/>
        </w:rPr>
        <w:t xml:space="preserve"> litrów.</w:t>
      </w:r>
      <w:r w:rsidR="00AF2341" w:rsidRPr="00100FD8">
        <w:rPr>
          <w:rFonts w:ascii="Segoe UI" w:hAnsi="Segoe UI" w:cs="Segoe UI"/>
          <w:sz w:val="20"/>
          <w:szCs w:val="20"/>
        </w:rPr>
        <w:t xml:space="preserve"> </w:t>
      </w:r>
    </w:p>
    <w:p w:rsidR="00AE6C44" w:rsidRDefault="008D1E39" w:rsidP="00AE6C44">
      <w:pPr>
        <w:pStyle w:val="Bezodstpw"/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>Dostawy oleju opałowego lekkiego będą realizowane sukcesywnie na podstawie zamówień składanych telef</w:t>
      </w:r>
      <w:r w:rsidR="00CB7156">
        <w:rPr>
          <w:rFonts w:ascii="Segoe UI" w:hAnsi="Segoe UI" w:cs="Segoe UI"/>
          <w:sz w:val="20"/>
          <w:szCs w:val="20"/>
        </w:rPr>
        <w:t>onicznie</w:t>
      </w:r>
      <w:r w:rsidRPr="00100FD8">
        <w:rPr>
          <w:rFonts w:ascii="Segoe UI" w:hAnsi="Segoe UI" w:cs="Segoe UI"/>
          <w:sz w:val="20"/>
          <w:szCs w:val="20"/>
        </w:rPr>
        <w:t xml:space="preserve"> przez </w:t>
      </w:r>
      <w:r w:rsidRPr="00100FD8">
        <w:rPr>
          <w:rFonts w:ascii="Segoe UI" w:hAnsi="Segoe UI" w:cs="Segoe UI"/>
          <w:b/>
          <w:sz w:val="20"/>
          <w:szCs w:val="20"/>
        </w:rPr>
        <w:t xml:space="preserve">Zamawiającego </w:t>
      </w:r>
      <w:r w:rsidRPr="00100FD8">
        <w:rPr>
          <w:rFonts w:ascii="Segoe UI" w:hAnsi="Segoe UI" w:cs="Segoe UI"/>
          <w:sz w:val="20"/>
          <w:szCs w:val="20"/>
        </w:rPr>
        <w:t xml:space="preserve">u  </w:t>
      </w:r>
      <w:r w:rsidRPr="00100FD8">
        <w:rPr>
          <w:rFonts w:ascii="Segoe UI" w:hAnsi="Segoe UI" w:cs="Segoe UI"/>
          <w:b/>
          <w:sz w:val="20"/>
          <w:szCs w:val="20"/>
        </w:rPr>
        <w:t>Dostawcy</w:t>
      </w:r>
      <w:r w:rsidRPr="00100FD8">
        <w:rPr>
          <w:rFonts w:ascii="Segoe UI" w:hAnsi="Segoe UI" w:cs="Segoe UI"/>
          <w:sz w:val="20"/>
          <w:szCs w:val="20"/>
        </w:rPr>
        <w:t xml:space="preserve">, </w:t>
      </w:r>
      <w:r w:rsidR="00CB7156">
        <w:rPr>
          <w:rFonts w:ascii="Segoe UI" w:hAnsi="Segoe UI" w:cs="Segoe UI"/>
          <w:sz w:val="20"/>
          <w:szCs w:val="20"/>
        </w:rPr>
        <w:t>przy czym złożenie zamówienia wymaga potwierdzenia w formie wiadomości e-mailowej</w:t>
      </w:r>
      <w:r w:rsidR="006B07C6">
        <w:rPr>
          <w:rFonts w:ascii="Segoe UI" w:hAnsi="Segoe UI" w:cs="Segoe UI"/>
          <w:sz w:val="20"/>
          <w:szCs w:val="20"/>
        </w:rPr>
        <w:t>.</w:t>
      </w:r>
    </w:p>
    <w:p w:rsidR="008D1E39" w:rsidRPr="00AE6C44" w:rsidRDefault="00CB7156" w:rsidP="00AE6C44">
      <w:pPr>
        <w:pStyle w:val="Bezodstpw"/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 w:rsidRPr="00AE6C44">
        <w:rPr>
          <w:rFonts w:ascii="Segoe UI" w:hAnsi="Segoe UI" w:cs="Segoe UI"/>
          <w:sz w:val="20"/>
          <w:szCs w:val="20"/>
        </w:rPr>
        <w:t xml:space="preserve">Dostawy będą realizowane </w:t>
      </w:r>
      <w:r w:rsidR="008D1E39" w:rsidRPr="00AE6C44">
        <w:rPr>
          <w:rFonts w:ascii="Segoe UI" w:hAnsi="Segoe UI" w:cs="Segoe UI"/>
          <w:sz w:val="20"/>
          <w:szCs w:val="20"/>
        </w:rPr>
        <w:t xml:space="preserve">w terminie dwóch dni roboczych od daty telefonicznego złożenia zamówienia, od poniedziałku do piątku w godzinach 7:00-14:00. </w:t>
      </w:r>
    </w:p>
    <w:p w:rsidR="008D1E39" w:rsidRPr="00100FD8" w:rsidRDefault="008D1E39" w:rsidP="008D1E39">
      <w:pPr>
        <w:pStyle w:val="Bezodstpw"/>
        <w:numPr>
          <w:ilvl w:val="0"/>
          <w:numId w:val="8"/>
        </w:numPr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 xml:space="preserve">Zamówiony olej opałowy lekki </w:t>
      </w:r>
      <w:r w:rsidRPr="00100FD8">
        <w:rPr>
          <w:rFonts w:ascii="Segoe UI" w:hAnsi="Segoe UI" w:cs="Segoe UI"/>
          <w:b/>
          <w:sz w:val="20"/>
          <w:szCs w:val="20"/>
        </w:rPr>
        <w:t>Dostawca</w:t>
      </w:r>
      <w:r w:rsidRPr="00100FD8">
        <w:rPr>
          <w:rFonts w:ascii="Segoe UI" w:hAnsi="Segoe UI" w:cs="Segoe UI"/>
          <w:sz w:val="20"/>
          <w:szCs w:val="20"/>
        </w:rPr>
        <w:t xml:space="preserve"> będzie dostarczał własnym transportem na oczyszczalnię ścieków, mieszczącą się w Raciborzu przy ul. Wodnej 19.</w:t>
      </w:r>
    </w:p>
    <w:p w:rsidR="00100FD8" w:rsidRPr="00100FD8" w:rsidRDefault="00100FD8" w:rsidP="00100FD8">
      <w:pPr>
        <w:pStyle w:val="Bezodstpw"/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 xml:space="preserve">Autocysterna </w:t>
      </w:r>
      <w:r w:rsidRPr="00100FD8">
        <w:rPr>
          <w:rFonts w:ascii="Segoe UI" w:hAnsi="Segoe UI" w:cs="Segoe UI"/>
          <w:b/>
          <w:sz w:val="20"/>
          <w:szCs w:val="20"/>
        </w:rPr>
        <w:t>Dostawcy</w:t>
      </w:r>
      <w:r w:rsidRPr="00100FD8">
        <w:rPr>
          <w:rFonts w:ascii="Segoe UI" w:hAnsi="Segoe UI" w:cs="Segoe UI"/>
          <w:sz w:val="20"/>
          <w:szCs w:val="20"/>
        </w:rPr>
        <w:t xml:space="preserve"> wyposażona będzie w legalizowane urządzenie pomiarowe służące do celów rozliczenia wielkości bieżącej dostawy.</w:t>
      </w:r>
    </w:p>
    <w:p w:rsidR="008D1E39" w:rsidRPr="00100FD8" w:rsidRDefault="008D1E39" w:rsidP="008D1E39">
      <w:pPr>
        <w:pStyle w:val="Bezodstpw"/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Dostawca</w:t>
      </w:r>
      <w:r w:rsidRPr="00100FD8">
        <w:rPr>
          <w:rFonts w:ascii="Segoe UI" w:hAnsi="Segoe UI" w:cs="Segoe UI"/>
          <w:sz w:val="20"/>
          <w:szCs w:val="20"/>
        </w:rPr>
        <w:t xml:space="preserve"> zobowiązany jest dostarczać olej opałowy lekki posiadający aktualne atesty, oraz kartę charakterystyki,  które należy załączać do każdorazowej dostawy.</w:t>
      </w:r>
    </w:p>
    <w:p w:rsidR="00AF2341" w:rsidRPr="00100FD8" w:rsidRDefault="00AF2341" w:rsidP="0056062D">
      <w:pPr>
        <w:pStyle w:val="Akapitzlist"/>
        <w:numPr>
          <w:ilvl w:val="0"/>
          <w:numId w:val="8"/>
        </w:numPr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Zamawiający</w:t>
      </w:r>
      <w:r w:rsidRPr="00100FD8">
        <w:rPr>
          <w:rFonts w:ascii="Segoe UI" w:hAnsi="Segoe UI" w:cs="Segoe UI"/>
          <w:sz w:val="20"/>
          <w:szCs w:val="20"/>
        </w:rPr>
        <w:t xml:space="preserve"> przewiduje dostawy sukcesywne po 10 000 litrów każda.</w:t>
      </w:r>
    </w:p>
    <w:p w:rsidR="00AF2341" w:rsidRPr="00100FD8" w:rsidRDefault="006F1251" w:rsidP="00A9140F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 2</w:t>
      </w:r>
    </w:p>
    <w:p w:rsidR="00F2415E" w:rsidRPr="00100FD8" w:rsidRDefault="00F2415E" w:rsidP="00A9140F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Termin obowiązywania umowy</w:t>
      </w:r>
    </w:p>
    <w:p w:rsidR="00F309C7" w:rsidRPr="00100FD8" w:rsidRDefault="00085784" w:rsidP="00597B95">
      <w:pPr>
        <w:spacing w:line="240" w:lineRule="auto"/>
        <w:jc w:val="both"/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Niniejsza umowa</w:t>
      </w:r>
      <w:r w:rsidR="00AF2341" w:rsidRPr="00100FD8">
        <w:rPr>
          <w:rFonts w:ascii="Segoe UI" w:hAnsi="Segoe UI" w:cs="Segoe UI"/>
          <w:bCs/>
          <w:sz w:val="20"/>
          <w:szCs w:val="20"/>
        </w:rPr>
        <w:t xml:space="preserve"> zostaje zawarta</w:t>
      </w:r>
      <w:r w:rsidR="00E60EFC" w:rsidRPr="00100FD8">
        <w:rPr>
          <w:rFonts w:ascii="Segoe UI" w:hAnsi="Segoe UI" w:cs="Segoe UI"/>
          <w:bCs/>
          <w:sz w:val="20"/>
          <w:szCs w:val="20"/>
        </w:rPr>
        <w:t xml:space="preserve"> na czas określony</w:t>
      </w:r>
      <w:r w:rsidR="00780C1B" w:rsidRPr="00100FD8">
        <w:rPr>
          <w:rFonts w:ascii="Segoe UI" w:hAnsi="Segoe UI" w:cs="Segoe UI"/>
          <w:bCs/>
          <w:sz w:val="20"/>
          <w:szCs w:val="20"/>
        </w:rPr>
        <w:t xml:space="preserve"> i obowiązuje 12 miesięcy od daty podpisania umowy tj</w:t>
      </w:r>
      <w:r w:rsidR="00884D83">
        <w:rPr>
          <w:rFonts w:ascii="Segoe UI" w:hAnsi="Segoe UI" w:cs="Segoe UI"/>
          <w:bCs/>
          <w:sz w:val="20"/>
          <w:szCs w:val="20"/>
        </w:rPr>
        <w:t>.</w:t>
      </w:r>
      <w:r w:rsidR="00E60EFC" w:rsidRPr="00100FD8">
        <w:rPr>
          <w:rFonts w:ascii="Segoe UI" w:hAnsi="Segoe UI" w:cs="Segoe UI"/>
          <w:bCs/>
          <w:sz w:val="20"/>
          <w:szCs w:val="20"/>
        </w:rPr>
        <w:t xml:space="preserve"> </w:t>
      </w:r>
      <w:r w:rsidR="00A94592" w:rsidRPr="00100FD8">
        <w:rPr>
          <w:rFonts w:ascii="Segoe UI" w:hAnsi="Segoe UI" w:cs="Segoe UI"/>
          <w:bCs/>
          <w:sz w:val="20"/>
          <w:szCs w:val="20"/>
        </w:rPr>
        <w:t>od dnia …………………….. do dnia …………………..</w:t>
      </w:r>
      <w:r w:rsidR="00FA0869" w:rsidRPr="00100FD8">
        <w:rPr>
          <w:rFonts w:ascii="Segoe UI" w:hAnsi="Segoe UI" w:cs="Segoe UI"/>
          <w:bCs/>
          <w:sz w:val="20"/>
          <w:szCs w:val="20"/>
        </w:rPr>
        <w:t>.</w:t>
      </w:r>
      <w:r w:rsidR="00A94592" w:rsidRPr="00100FD8">
        <w:rPr>
          <w:rFonts w:ascii="Segoe UI" w:hAnsi="Segoe UI" w:cs="Segoe UI"/>
          <w:bCs/>
          <w:sz w:val="20"/>
          <w:szCs w:val="20"/>
        </w:rPr>
        <w:t xml:space="preserve"> .</w:t>
      </w:r>
    </w:p>
    <w:p w:rsidR="00F309C7" w:rsidRPr="00100FD8" w:rsidRDefault="006F1251" w:rsidP="00A9140F">
      <w:pP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 3</w:t>
      </w:r>
    </w:p>
    <w:p w:rsidR="00F2415E" w:rsidRPr="00100FD8" w:rsidRDefault="00F2415E" w:rsidP="00A9140F">
      <w:pPr>
        <w:spacing w:after="0" w:line="240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r w:rsidRPr="00100FD8">
        <w:rPr>
          <w:rFonts w:ascii="Segoe UI" w:hAnsi="Segoe UI" w:cs="Segoe UI"/>
          <w:b/>
          <w:bCs/>
          <w:sz w:val="20"/>
          <w:szCs w:val="20"/>
        </w:rPr>
        <w:t>Wartość umowy</w:t>
      </w:r>
    </w:p>
    <w:p w:rsidR="00AB22D7" w:rsidRPr="00100FD8" w:rsidRDefault="00563186" w:rsidP="00563186">
      <w:pPr>
        <w:pStyle w:val="Akapitzlist"/>
        <w:numPr>
          <w:ilvl w:val="0"/>
          <w:numId w:val="26"/>
        </w:numPr>
        <w:spacing w:after="0"/>
        <w:ind w:left="357" w:hanging="357"/>
        <w:rPr>
          <w:rFonts w:ascii="Segoe UI" w:hAnsi="Segoe UI" w:cs="Segoe UI"/>
          <w:bCs/>
          <w:sz w:val="20"/>
          <w:szCs w:val="20"/>
        </w:rPr>
      </w:pPr>
      <w:r w:rsidRPr="00100FD8">
        <w:rPr>
          <w:rFonts w:ascii="Segoe UI" w:hAnsi="Segoe UI" w:cs="Segoe UI"/>
          <w:bCs/>
          <w:sz w:val="20"/>
          <w:szCs w:val="20"/>
        </w:rPr>
        <w:t>Wartość umowy w dniu jej</w:t>
      </w:r>
      <w:r w:rsidR="00CB7156">
        <w:rPr>
          <w:rFonts w:ascii="Segoe UI" w:hAnsi="Segoe UI" w:cs="Segoe UI"/>
          <w:bCs/>
          <w:sz w:val="20"/>
          <w:szCs w:val="20"/>
        </w:rPr>
        <w:t xml:space="preserve"> zawarcia wynosi ……………………………… netto</w:t>
      </w:r>
      <w:r w:rsidRPr="00100FD8">
        <w:rPr>
          <w:rFonts w:ascii="Segoe UI" w:hAnsi="Segoe UI" w:cs="Segoe UI"/>
          <w:bCs/>
          <w:sz w:val="20"/>
          <w:szCs w:val="20"/>
        </w:rPr>
        <w:t xml:space="preserve">. </w:t>
      </w:r>
    </w:p>
    <w:p w:rsidR="000E2C85" w:rsidRPr="00100FD8" w:rsidRDefault="00966861" w:rsidP="00966861">
      <w:pPr>
        <w:numPr>
          <w:ilvl w:val="0"/>
          <w:numId w:val="26"/>
        </w:numPr>
        <w:tabs>
          <w:tab w:val="clear" w:pos="720"/>
          <w:tab w:val="num" w:pos="-2520"/>
        </w:tabs>
        <w:autoSpaceDE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 xml:space="preserve">Cena za </w:t>
      </w:r>
      <w:smartTag w:uri="urn:schemas-microsoft-com:office:smarttags" w:element="metricconverter">
        <w:smartTagPr>
          <w:attr w:name="ProductID" w:val="1 litr"/>
        </w:smartTagPr>
        <w:r w:rsidRPr="00100FD8">
          <w:rPr>
            <w:rFonts w:ascii="Segoe UI" w:hAnsi="Segoe UI" w:cs="Segoe UI"/>
            <w:sz w:val="20"/>
            <w:szCs w:val="20"/>
          </w:rPr>
          <w:t>1 litr</w:t>
        </w:r>
      </w:smartTag>
      <w:r w:rsidR="000E2C85" w:rsidRPr="00100FD8">
        <w:rPr>
          <w:rFonts w:ascii="Segoe UI" w:hAnsi="Segoe UI" w:cs="Segoe UI"/>
          <w:sz w:val="20"/>
          <w:szCs w:val="20"/>
        </w:rPr>
        <w:t xml:space="preserve"> oleju opałowego</w:t>
      </w:r>
      <w:r w:rsidRPr="00100FD8">
        <w:rPr>
          <w:rFonts w:ascii="Segoe UI" w:hAnsi="Segoe UI" w:cs="Segoe UI"/>
          <w:sz w:val="20"/>
          <w:szCs w:val="20"/>
        </w:rPr>
        <w:t xml:space="preserve"> ustalana będzie na podstawie ceny </w:t>
      </w:r>
      <w:r w:rsidR="000E2C85" w:rsidRPr="00100FD8">
        <w:rPr>
          <w:rFonts w:ascii="Segoe UI" w:hAnsi="Segoe UI" w:cs="Segoe UI"/>
          <w:sz w:val="20"/>
          <w:szCs w:val="20"/>
        </w:rPr>
        <w:t>obowiązującej w dniu dostawy w</w:t>
      </w:r>
      <w:r w:rsidR="00CB7156">
        <w:rPr>
          <w:rFonts w:ascii="Segoe UI" w:hAnsi="Segoe UI" w:cs="Segoe UI"/>
          <w:sz w:val="20"/>
          <w:szCs w:val="20"/>
        </w:rPr>
        <w:t>edług</w:t>
      </w:r>
      <w:r w:rsidR="000E2C85" w:rsidRPr="00100FD8">
        <w:rPr>
          <w:rFonts w:ascii="Segoe UI" w:hAnsi="Segoe UI" w:cs="Segoe UI"/>
          <w:sz w:val="20"/>
          <w:szCs w:val="20"/>
        </w:rPr>
        <w:t xml:space="preserve"> cen podanych na oficjalnej stronie internetowej </w:t>
      </w:r>
      <w:r w:rsidR="00BB4009" w:rsidRPr="00100FD8">
        <w:rPr>
          <w:rFonts w:ascii="Segoe UI" w:hAnsi="Segoe UI" w:cs="Segoe UI"/>
          <w:sz w:val="20"/>
          <w:szCs w:val="20"/>
        </w:rPr>
        <w:t>producenta</w:t>
      </w:r>
      <w:r w:rsidR="000E2C85" w:rsidRPr="00100FD8">
        <w:rPr>
          <w:rFonts w:ascii="Segoe UI" w:hAnsi="Segoe UI" w:cs="Segoe UI"/>
          <w:sz w:val="20"/>
          <w:szCs w:val="20"/>
        </w:rPr>
        <w:t xml:space="preserve"> podwyższonej/obniżonej o wielkość marży/upustu zgodnie ze złożona ofertą. </w:t>
      </w:r>
    </w:p>
    <w:p w:rsidR="00966861" w:rsidRPr="00100FD8" w:rsidRDefault="00966861" w:rsidP="00966861">
      <w:pPr>
        <w:numPr>
          <w:ilvl w:val="0"/>
          <w:numId w:val="26"/>
        </w:numPr>
        <w:tabs>
          <w:tab w:val="clear" w:pos="720"/>
          <w:tab w:val="num" w:pos="-2520"/>
        </w:tabs>
        <w:autoSpaceDE w:val="0"/>
        <w:spacing w:after="0" w:line="240" w:lineRule="auto"/>
        <w:ind w:left="360"/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>W okresie obo</w:t>
      </w:r>
      <w:r w:rsidR="000E2C85" w:rsidRPr="00100FD8">
        <w:rPr>
          <w:rFonts w:ascii="Segoe UI" w:hAnsi="Segoe UI" w:cs="Segoe UI"/>
          <w:sz w:val="20"/>
          <w:szCs w:val="20"/>
        </w:rPr>
        <w:t xml:space="preserve">wiązywania umowy </w:t>
      </w:r>
      <w:r w:rsidR="00F91B65" w:rsidRPr="00100FD8">
        <w:rPr>
          <w:rFonts w:ascii="Segoe UI" w:hAnsi="Segoe UI" w:cs="Segoe UI"/>
          <w:sz w:val="20"/>
          <w:szCs w:val="20"/>
        </w:rPr>
        <w:t>marża/</w:t>
      </w:r>
      <w:r w:rsidR="000E2C85" w:rsidRPr="00100FD8">
        <w:rPr>
          <w:rFonts w:ascii="Segoe UI" w:hAnsi="Segoe UI" w:cs="Segoe UI"/>
          <w:sz w:val="20"/>
          <w:szCs w:val="20"/>
        </w:rPr>
        <w:t xml:space="preserve">upust </w:t>
      </w:r>
      <w:r w:rsidR="000E2C85" w:rsidRPr="00100FD8">
        <w:rPr>
          <w:rFonts w:ascii="Segoe UI" w:hAnsi="Segoe UI" w:cs="Segoe UI"/>
          <w:b/>
          <w:sz w:val="20"/>
          <w:szCs w:val="20"/>
        </w:rPr>
        <w:t>Dostawcy</w:t>
      </w:r>
      <w:r w:rsidRPr="00100FD8">
        <w:rPr>
          <w:rFonts w:ascii="Segoe UI" w:hAnsi="Segoe UI" w:cs="Segoe UI"/>
          <w:sz w:val="20"/>
          <w:szCs w:val="20"/>
        </w:rPr>
        <w:t xml:space="preserve"> jest stały i wynosi:</w:t>
      </w:r>
    </w:p>
    <w:p w:rsidR="00966861" w:rsidRPr="00100FD8" w:rsidRDefault="00966861" w:rsidP="00966861">
      <w:pPr>
        <w:pStyle w:val="WW-Tekstpodstawowy3"/>
        <w:widowControl/>
        <w:numPr>
          <w:ilvl w:val="0"/>
          <w:numId w:val="27"/>
        </w:numPr>
        <w:suppressAutoHyphens w:val="0"/>
        <w:jc w:val="left"/>
        <w:rPr>
          <w:rFonts w:ascii="Segoe UI" w:hAnsi="Segoe UI" w:cs="Segoe UI"/>
          <w:b w:val="0"/>
          <w:sz w:val="20"/>
        </w:rPr>
      </w:pPr>
      <w:r w:rsidRPr="00100FD8">
        <w:rPr>
          <w:rFonts w:ascii="Segoe UI" w:hAnsi="Segoe UI" w:cs="Segoe UI"/>
          <w:b w:val="0"/>
          <w:sz w:val="20"/>
        </w:rPr>
        <w:t>dla 1 litr</w:t>
      </w:r>
      <w:r w:rsidR="00D950D1">
        <w:rPr>
          <w:rFonts w:ascii="Segoe UI" w:hAnsi="Segoe UI" w:cs="Segoe UI"/>
          <w:b w:val="0"/>
          <w:sz w:val="20"/>
        </w:rPr>
        <w:t>a dostarczonego oleju opałowego</w:t>
      </w:r>
      <w:r w:rsidRPr="00100FD8">
        <w:rPr>
          <w:rFonts w:ascii="Segoe UI" w:hAnsi="Segoe UI" w:cs="Segoe UI"/>
          <w:b w:val="0"/>
          <w:sz w:val="20"/>
        </w:rPr>
        <w:t>:</w:t>
      </w:r>
      <w:r w:rsidR="00F91B65" w:rsidRPr="00100FD8">
        <w:rPr>
          <w:rFonts w:ascii="Segoe UI" w:hAnsi="Segoe UI" w:cs="Segoe UI"/>
          <w:b w:val="0"/>
          <w:sz w:val="20"/>
        </w:rPr>
        <w:t xml:space="preserve"> ………. </w:t>
      </w:r>
      <w:r w:rsidRPr="00100FD8">
        <w:rPr>
          <w:rFonts w:ascii="Segoe UI" w:hAnsi="Segoe UI" w:cs="Segoe UI"/>
          <w:b w:val="0"/>
          <w:sz w:val="20"/>
        </w:rPr>
        <w:t>,</w:t>
      </w:r>
    </w:p>
    <w:p w:rsidR="00966861" w:rsidRPr="00100FD8" w:rsidRDefault="00966861" w:rsidP="00966861">
      <w:pPr>
        <w:pStyle w:val="WW-Tekstpodstawowy3"/>
        <w:widowControl/>
        <w:suppressAutoHyphens w:val="0"/>
        <w:ind w:left="720"/>
        <w:jc w:val="left"/>
        <w:rPr>
          <w:rFonts w:ascii="Segoe UI" w:hAnsi="Segoe UI" w:cs="Segoe UI"/>
          <w:b w:val="0"/>
          <w:sz w:val="20"/>
        </w:rPr>
      </w:pPr>
      <w:r w:rsidRPr="00100FD8">
        <w:rPr>
          <w:rFonts w:ascii="Segoe UI" w:hAnsi="Segoe UI" w:cs="Segoe UI"/>
          <w:b w:val="0"/>
          <w:sz w:val="20"/>
        </w:rPr>
        <w:lastRenderedPageBreak/>
        <w:t>słownie: ………………………..,</w:t>
      </w:r>
    </w:p>
    <w:p w:rsidR="00966861" w:rsidRPr="00100FD8" w:rsidRDefault="00C1020D" w:rsidP="000E2C85">
      <w:pPr>
        <w:pStyle w:val="WW-Tekstpodstawowy3"/>
        <w:widowControl/>
        <w:numPr>
          <w:ilvl w:val="0"/>
          <w:numId w:val="29"/>
        </w:numPr>
        <w:suppressAutoHyphens w:val="0"/>
        <w:jc w:val="both"/>
        <w:rPr>
          <w:rFonts w:ascii="Segoe UI" w:hAnsi="Segoe UI" w:cs="Segoe UI"/>
          <w:b w:val="0"/>
          <w:sz w:val="20"/>
        </w:rPr>
      </w:pPr>
      <w:r w:rsidRPr="00100FD8">
        <w:rPr>
          <w:rFonts w:ascii="Segoe UI" w:hAnsi="Segoe UI" w:cs="Segoe UI"/>
          <w:b w:val="0"/>
          <w:sz w:val="20"/>
        </w:rPr>
        <w:t>Producentem oleju opałowego</w:t>
      </w:r>
      <w:r w:rsidR="00966861" w:rsidRPr="00100FD8">
        <w:rPr>
          <w:rFonts w:ascii="Segoe UI" w:hAnsi="Segoe UI" w:cs="Segoe UI"/>
          <w:b w:val="0"/>
          <w:sz w:val="20"/>
        </w:rPr>
        <w:t xml:space="preserve"> jest ………………….</w:t>
      </w:r>
    </w:p>
    <w:p w:rsidR="00966861" w:rsidRDefault="00C1020D" w:rsidP="00A9140F">
      <w:pPr>
        <w:pStyle w:val="WW-Tekstpodstawowy3"/>
        <w:widowControl/>
        <w:numPr>
          <w:ilvl w:val="0"/>
          <w:numId w:val="29"/>
        </w:numPr>
        <w:suppressAutoHyphens w:val="0"/>
        <w:jc w:val="both"/>
        <w:rPr>
          <w:rFonts w:ascii="Segoe UI" w:hAnsi="Segoe UI" w:cs="Segoe UI"/>
          <w:b w:val="0"/>
          <w:sz w:val="20"/>
        </w:rPr>
      </w:pPr>
      <w:r w:rsidRPr="00100FD8">
        <w:rPr>
          <w:rFonts w:ascii="Segoe UI" w:hAnsi="Segoe UI" w:cs="Segoe UI"/>
          <w:b w:val="0"/>
          <w:sz w:val="20"/>
        </w:rPr>
        <w:t>Cena zakupu oleju opałowego</w:t>
      </w:r>
      <w:r w:rsidR="00966861" w:rsidRPr="00100FD8">
        <w:rPr>
          <w:rFonts w:ascii="Segoe UI" w:hAnsi="Segoe UI" w:cs="Segoe UI"/>
          <w:b w:val="0"/>
          <w:sz w:val="20"/>
        </w:rPr>
        <w:t xml:space="preserve"> z dnia poszczególnych dostaw inna niż cena jednostkowa z dnia zawarcia umowy nie będzie stanowić zmiany treści umowy. Podstawą weryfikacji</w:t>
      </w:r>
      <w:r w:rsidR="00966861" w:rsidRPr="00100FD8">
        <w:rPr>
          <w:b w:val="0"/>
          <w:sz w:val="20"/>
        </w:rPr>
        <w:t xml:space="preserve"> </w:t>
      </w:r>
      <w:r w:rsidR="00966861" w:rsidRPr="00100FD8">
        <w:rPr>
          <w:rFonts w:ascii="Segoe UI" w:hAnsi="Segoe UI" w:cs="Segoe UI"/>
          <w:b w:val="0"/>
          <w:sz w:val="20"/>
        </w:rPr>
        <w:t>prawidłowości ustalonej ceny dostarczonego paliwa stanowić b</w:t>
      </w:r>
      <w:r w:rsidR="00366AEF">
        <w:rPr>
          <w:rFonts w:ascii="Segoe UI" w:hAnsi="Segoe UI" w:cs="Segoe UI"/>
          <w:b w:val="0"/>
          <w:sz w:val="20"/>
        </w:rPr>
        <w:t xml:space="preserve">ędzie </w:t>
      </w:r>
      <w:r w:rsidR="00CB7156">
        <w:rPr>
          <w:rFonts w:ascii="Segoe UI" w:hAnsi="Segoe UI" w:cs="Segoe UI"/>
          <w:b w:val="0"/>
          <w:sz w:val="20"/>
        </w:rPr>
        <w:t xml:space="preserve">faktura VAT </w:t>
      </w:r>
      <w:r w:rsidR="00366AEF">
        <w:rPr>
          <w:rFonts w:ascii="Segoe UI" w:hAnsi="Segoe UI" w:cs="Segoe UI"/>
          <w:b w:val="0"/>
          <w:sz w:val="20"/>
        </w:rPr>
        <w:t xml:space="preserve">wystawiona przez </w:t>
      </w:r>
      <w:r w:rsidR="00366AEF" w:rsidRPr="00366AEF">
        <w:rPr>
          <w:rFonts w:ascii="Segoe UI" w:hAnsi="Segoe UI" w:cs="Segoe UI"/>
          <w:sz w:val="20"/>
        </w:rPr>
        <w:t>Dostawcę</w:t>
      </w:r>
      <w:r w:rsidR="00966861" w:rsidRPr="00100FD8">
        <w:rPr>
          <w:rFonts w:ascii="Segoe UI" w:hAnsi="Segoe UI" w:cs="Segoe UI"/>
          <w:b w:val="0"/>
          <w:sz w:val="20"/>
        </w:rPr>
        <w:t>.</w:t>
      </w:r>
    </w:p>
    <w:p w:rsidR="00884D83" w:rsidRDefault="00884D83" w:rsidP="00884D83">
      <w:pPr>
        <w:pStyle w:val="Akapitzlist"/>
        <w:numPr>
          <w:ilvl w:val="0"/>
          <w:numId w:val="29"/>
        </w:numPr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>Do ceny dolicza się należny podatek VAT według stawki wynikającej z obowiązujących przepisów.</w:t>
      </w:r>
    </w:p>
    <w:p w:rsidR="00C83817" w:rsidRPr="00085784" w:rsidRDefault="00C83817" w:rsidP="00085784">
      <w:pPr>
        <w:pStyle w:val="Akapitzlist"/>
        <w:numPr>
          <w:ilvl w:val="0"/>
          <w:numId w:val="29"/>
        </w:numPr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Zamawiający</w:t>
      </w:r>
      <w:r w:rsidRPr="00100FD8">
        <w:rPr>
          <w:rFonts w:ascii="Segoe UI" w:hAnsi="Segoe UI" w:cs="Segoe UI"/>
          <w:sz w:val="20"/>
          <w:szCs w:val="20"/>
        </w:rPr>
        <w:t xml:space="preserve"> zastrzega sobie prawo zmniejszenia ilości zamawianego towaru, przy czym</w:t>
      </w:r>
      <w:r w:rsidRPr="00100FD8">
        <w:rPr>
          <w:rFonts w:ascii="Segoe UI" w:hAnsi="Segoe UI" w:cs="Segoe UI"/>
          <w:b/>
          <w:sz w:val="20"/>
          <w:szCs w:val="20"/>
        </w:rPr>
        <w:t xml:space="preserve"> Dostawcy</w:t>
      </w:r>
      <w:r w:rsidRPr="00100FD8">
        <w:rPr>
          <w:rFonts w:ascii="Segoe UI" w:hAnsi="Segoe UI" w:cs="Segoe UI"/>
          <w:sz w:val="20"/>
          <w:szCs w:val="20"/>
        </w:rPr>
        <w:t xml:space="preserve"> nie będą przysługiwały z tego powodu żadne roszczenia. </w:t>
      </w:r>
    </w:p>
    <w:p w:rsidR="00AF2341" w:rsidRPr="00100FD8" w:rsidRDefault="00F309C7" w:rsidP="00A9140F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§ 4</w:t>
      </w:r>
    </w:p>
    <w:p w:rsidR="00F2415E" w:rsidRPr="00100FD8" w:rsidRDefault="00F2415E" w:rsidP="00A9140F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Obowiązki Dostawcy</w:t>
      </w:r>
    </w:p>
    <w:p w:rsidR="00100FD8" w:rsidRPr="00100FD8" w:rsidRDefault="00100FD8" w:rsidP="003641C4">
      <w:pPr>
        <w:pStyle w:val="Akapitzlist"/>
        <w:numPr>
          <w:ilvl w:val="0"/>
          <w:numId w:val="30"/>
        </w:numPr>
        <w:spacing w:after="0" w:line="240" w:lineRule="auto"/>
        <w:ind w:left="357" w:hanging="357"/>
        <w:jc w:val="both"/>
        <w:rPr>
          <w:rFonts w:ascii="Segoe UI" w:hAnsi="Segoe UI" w:cs="Segoe UI"/>
          <w:color w:val="FF0000"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Dostawca</w:t>
      </w:r>
      <w:r w:rsidRPr="00100FD8">
        <w:rPr>
          <w:rFonts w:ascii="Segoe UI" w:hAnsi="Segoe UI" w:cs="Segoe UI"/>
          <w:sz w:val="20"/>
          <w:szCs w:val="20"/>
        </w:rPr>
        <w:t xml:space="preserve"> musi dostarczać sukcesywnie przedmiot umowy zgodnie z zapotrzebowaniem Zamawiającego, zapewniając ciągłość dostaw.</w:t>
      </w:r>
    </w:p>
    <w:p w:rsidR="00100FD8" w:rsidRPr="00884D83" w:rsidRDefault="00100FD8" w:rsidP="00884D83">
      <w:pPr>
        <w:pStyle w:val="Akapitzlist"/>
        <w:numPr>
          <w:ilvl w:val="0"/>
          <w:numId w:val="30"/>
        </w:numPr>
        <w:spacing w:line="240" w:lineRule="auto"/>
        <w:ind w:left="357" w:hanging="357"/>
        <w:jc w:val="both"/>
        <w:rPr>
          <w:rFonts w:ascii="Segoe UI" w:hAnsi="Segoe UI" w:cs="Segoe UI"/>
          <w:color w:val="FF0000"/>
          <w:sz w:val="20"/>
          <w:szCs w:val="20"/>
        </w:rPr>
      </w:pPr>
      <w:r w:rsidRPr="00884D83">
        <w:rPr>
          <w:rFonts w:ascii="Segoe UI" w:hAnsi="Segoe UI" w:cs="Segoe UI"/>
          <w:b/>
          <w:sz w:val="20"/>
          <w:szCs w:val="20"/>
        </w:rPr>
        <w:t>Dostawca</w:t>
      </w:r>
      <w:r w:rsidRPr="00100FD8">
        <w:rPr>
          <w:rFonts w:ascii="Segoe UI" w:hAnsi="Segoe UI" w:cs="Segoe UI"/>
          <w:sz w:val="20"/>
          <w:szCs w:val="20"/>
        </w:rPr>
        <w:t xml:space="preserve">, przez cały okres obowiązywania umowy musi posiadać i okazywać na żądanie </w:t>
      </w:r>
      <w:r w:rsidRPr="00884D83">
        <w:rPr>
          <w:rFonts w:ascii="Segoe UI" w:hAnsi="Segoe UI" w:cs="Segoe UI"/>
          <w:b/>
          <w:sz w:val="20"/>
          <w:szCs w:val="20"/>
        </w:rPr>
        <w:t>Zamawiającego</w:t>
      </w:r>
      <w:r w:rsidR="00884D83">
        <w:rPr>
          <w:rFonts w:ascii="Segoe UI" w:hAnsi="Segoe UI" w:cs="Segoe UI"/>
          <w:sz w:val="20"/>
          <w:szCs w:val="20"/>
        </w:rPr>
        <w:t xml:space="preserve"> u</w:t>
      </w:r>
      <w:r w:rsidRPr="00884D83">
        <w:rPr>
          <w:rFonts w:ascii="Segoe UI" w:hAnsi="Segoe UI" w:cs="Segoe UI"/>
          <w:sz w:val="20"/>
          <w:szCs w:val="20"/>
        </w:rPr>
        <w:t>bezpieczenie OC w zakresie prowadzonej działalności gospodarczej na kwotę nie niższą niż 100 000 PLN;</w:t>
      </w:r>
    </w:p>
    <w:p w:rsidR="00C33956" w:rsidRPr="00100FD8" w:rsidRDefault="001173F5" w:rsidP="00A9140F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§ 5</w:t>
      </w:r>
    </w:p>
    <w:p w:rsidR="00C33956" w:rsidRPr="00100FD8" w:rsidRDefault="006F1251" w:rsidP="00A9140F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Obowiązki Zamawiającego</w:t>
      </w:r>
    </w:p>
    <w:p w:rsidR="00C33956" w:rsidRPr="00100FD8" w:rsidRDefault="00C33956" w:rsidP="00A9140F">
      <w:pPr>
        <w:numPr>
          <w:ilvl w:val="0"/>
          <w:numId w:val="14"/>
        </w:numPr>
        <w:spacing w:after="0" w:line="240" w:lineRule="auto"/>
        <w:jc w:val="both"/>
        <w:rPr>
          <w:rFonts w:ascii="Segoe UI" w:hAnsi="Segoe UI" w:cs="Segoe UI"/>
          <w:iCs/>
          <w:sz w:val="20"/>
          <w:szCs w:val="20"/>
        </w:rPr>
      </w:pPr>
      <w:r w:rsidRPr="00100FD8">
        <w:rPr>
          <w:rFonts w:ascii="Segoe UI" w:hAnsi="Segoe UI" w:cs="Segoe UI"/>
          <w:b/>
          <w:iCs/>
          <w:sz w:val="20"/>
          <w:szCs w:val="20"/>
        </w:rPr>
        <w:t>Zamawiający</w:t>
      </w:r>
      <w:r w:rsidR="00C27C09" w:rsidRPr="00100FD8">
        <w:rPr>
          <w:rFonts w:ascii="Segoe UI" w:hAnsi="Segoe UI" w:cs="Segoe UI"/>
          <w:iCs/>
          <w:sz w:val="20"/>
          <w:szCs w:val="20"/>
        </w:rPr>
        <w:t xml:space="preserve"> zobowiązuje się do podpis</w:t>
      </w:r>
      <w:r w:rsidR="00C26FDD" w:rsidRPr="00100FD8">
        <w:rPr>
          <w:rFonts w:ascii="Segoe UI" w:hAnsi="Segoe UI" w:cs="Segoe UI"/>
          <w:iCs/>
          <w:sz w:val="20"/>
          <w:szCs w:val="20"/>
        </w:rPr>
        <w:t>yw</w:t>
      </w:r>
      <w:r w:rsidR="00C27C09" w:rsidRPr="00100FD8">
        <w:rPr>
          <w:rFonts w:ascii="Segoe UI" w:hAnsi="Segoe UI" w:cs="Segoe UI"/>
          <w:iCs/>
          <w:sz w:val="20"/>
          <w:szCs w:val="20"/>
        </w:rPr>
        <w:t>ania</w:t>
      </w:r>
      <w:r w:rsidRPr="00100FD8">
        <w:rPr>
          <w:rFonts w:ascii="Segoe UI" w:hAnsi="Segoe UI" w:cs="Segoe UI"/>
          <w:iCs/>
          <w:sz w:val="20"/>
          <w:szCs w:val="20"/>
        </w:rPr>
        <w:t xml:space="preserve"> </w:t>
      </w:r>
      <w:r w:rsidRPr="00100FD8">
        <w:rPr>
          <w:rFonts w:ascii="Segoe UI" w:hAnsi="Segoe UI" w:cs="Segoe UI"/>
          <w:b/>
          <w:iCs/>
          <w:color w:val="000000"/>
          <w:sz w:val="20"/>
          <w:szCs w:val="20"/>
        </w:rPr>
        <w:t>Dosta</w:t>
      </w:r>
      <w:r w:rsidRPr="00100FD8">
        <w:rPr>
          <w:rFonts w:ascii="Segoe UI" w:hAnsi="Segoe UI" w:cs="Segoe UI"/>
          <w:b/>
          <w:iCs/>
          <w:sz w:val="20"/>
          <w:szCs w:val="20"/>
        </w:rPr>
        <w:t>wcy</w:t>
      </w:r>
      <w:r w:rsidRPr="00100FD8">
        <w:rPr>
          <w:rFonts w:ascii="Segoe UI" w:hAnsi="Segoe UI" w:cs="Segoe UI"/>
          <w:iCs/>
          <w:sz w:val="20"/>
          <w:szCs w:val="20"/>
        </w:rPr>
        <w:t xml:space="preserve"> oś</w:t>
      </w:r>
      <w:r w:rsidRPr="00100FD8">
        <w:rPr>
          <w:rFonts w:ascii="Segoe UI" w:hAnsi="Segoe UI" w:cs="Segoe UI"/>
          <w:i/>
          <w:iCs/>
          <w:sz w:val="20"/>
          <w:szCs w:val="20"/>
        </w:rPr>
        <w:t>w</w:t>
      </w:r>
      <w:r w:rsidRPr="00100FD8">
        <w:rPr>
          <w:rFonts w:ascii="Segoe UI" w:hAnsi="Segoe UI" w:cs="Segoe UI"/>
          <w:iCs/>
          <w:sz w:val="20"/>
          <w:szCs w:val="20"/>
        </w:rPr>
        <w:t>iadczeń o przeznaczeniu oleju opałowego wynikających z ustawy o podatku akcyzowym z dnia 06.12.2008 roku (</w:t>
      </w:r>
      <w:r w:rsidR="00CB7156">
        <w:rPr>
          <w:rFonts w:ascii="Segoe UI" w:hAnsi="Segoe UI" w:cs="Segoe UI"/>
          <w:iCs/>
          <w:sz w:val="20"/>
          <w:szCs w:val="20"/>
        </w:rPr>
        <w:t>tj Dz.U z 2014 r. poz. 752</w:t>
      </w:r>
      <w:r w:rsidR="004F4462">
        <w:rPr>
          <w:rFonts w:ascii="Segoe UI" w:hAnsi="Segoe UI" w:cs="Segoe UI"/>
          <w:iCs/>
          <w:sz w:val="20"/>
          <w:szCs w:val="20"/>
        </w:rPr>
        <w:t xml:space="preserve"> </w:t>
      </w:r>
      <w:r w:rsidRPr="00100FD8">
        <w:rPr>
          <w:rFonts w:ascii="Segoe UI" w:hAnsi="Segoe UI" w:cs="Segoe UI"/>
          <w:iCs/>
          <w:sz w:val="20"/>
          <w:szCs w:val="20"/>
        </w:rPr>
        <w:t>wraz z późniejszymi zmianami) każdorazo</w:t>
      </w:r>
      <w:r w:rsidR="004F4462">
        <w:rPr>
          <w:rFonts w:ascii="Segoe UI" w:hAnsi="Segoe UI" w:cs="Segoe UI"/>
          <w:iCs/>
          <w:sz w:val="20"/>
          <w:szCs w:val="20"/>
        </w:rPr>
        <w:t>wo przy dostawie</w:t>
      </w:r>
      <w:r w:rsidR="000002DD" w:rsidRPr="00100FD8">
        <w:rPr>
          <w:rFonts w:ascii="Segoe UI" w:hAnsi="Segoe UI" w:cs="Segoe UI"/>
          <w:iCs/>
          <w:sz w:val="20"/>
          <w:szCs w:val="20"/>
        </w:rPr>
        <w:t xml:space="preserve"> oleju opałowego.</w:t>
      </w:r>
    </w:p>
    <w:p w:rsidR="008D0447" w:rsidRPr="00100FD8" w:rsidRDefault="009E5F96" w:rsidP="00C33956">
      <w:pPr>
        <w:numPr>
          <w:ilvl w:val="0"/>
          <w:numId w:val="14"/>
        </w:numPr>
        <w:spacing w:before="100" w:beforeAutospacing="1" w:line="240" w:lineRule="auto"/>
        <w:jc w:val="both"/>
        <w:rPr>
          <w:rFonts w:ascii="Segoe UI" w:hAnsi="Segoe UI" w:cs="Segoe UI"/>
          <w:iCs/>
          <w:sz w:val="20"/>
          <w:szCs w:val="20"/>
        </w:rPr>
      </w:pPr>
      <w:r w:rsidRPr="00100FD8">
        <w:rPr>
          <w:rFonts w:ascii="Segoe UI" w:hAnsi="Segoe UI" w:cs="Segoe UI"/>
          <w:iCs/>
          <w:sz w:val="20"/>
          <w:szCs w:val="20"/>
        </w:rPr>
        <w:t>Oświadczenia o przeznaczeniu oleju opałowego podpisywane będą</w:t>
      </w:r>
      <w:r w:rsidR="008D0447" w:rsidRPr="00100FD8">
        <w:rPr>
          <w:rFonts w:ascii="Segoe UI" w:hAnsi="Segoe UI" w:cs="Segoe UI"/>
          <w:iCs/>
          <w:sz w:val="20"/>
          <w:szCs w:val="20"/>
        </w:rPr>
        <w:t xml:space="preserve"> </w:t>
      </w:r>
      <w:r w:rsidRPr="00100FD8">
        <w:rPr>
          <w:rFonts w:ascii="Segoe UI" w:hAnsi="Segoe UI" w:cs="Segoe UI"/>
          <w:iCs/>
          <w:sz w:val="20"/>
          <w:szCs w:val="20"/>
        </w:rPr>
        <w:t xml:space="preserve">zgodnie z zasadami </w:t>
      </w:r>
      <w:r w:rsidR="006F7438" w:rsidRPr="00100FD8">
        <w:rPr>
          <w:rFonts w:ascii="Segoe UI" w:hAnsi="Segoe UI" w:cs="Segoe UI"/>
          <w:iCs/>
          <w:sz w:val="20"/>
          <w:szCs w:val="20"/>
        </w:rPr>
        <w:t>repre</w:t>
      </w:r>
      <w:r w:rsidR="00B24EB5" w:rsidRPr="00100FD8">
        <w:rPr>
          <w:rFonts w:ascii="Segoe UI" w:hAnsi="Segoe UI" w:cs="Segoe UI"/>
          <w:iCs/>
          <w:sz w:val="20"/>
          <w:szCs w:val="20"/>
        </w:rPr>
        <w:t>zentacji</w:t>
      </w:r>
      <w:r w:rsidR="004F4462">
        <w:rPr>
          <w:rFonts w:ascii="Segoe UI" w:hAnsi="Segoe UI" w:cs="Segoe UI"/>
          <w:iCs/>
          <w:sz w:val="20"/>
          <w:szCs w:val="20"/>
        </w:rPr>
        <w:t xml:space="preserve"> Zamawiającego</w:t>
      </w:r>
      <w:r w:rsidR="006F7438" w:rsidRPr="00100FD8">
        <w:rPr>
          <w:rFonts w:ascii="Segoe UI" w:hAnsi="Segoe UI" w:cs="Segoe UI"/>
          <w:iCs/>
          <w:sz w:val="20"/>
          <w:szCs w:val="20"/>
        </w:rPr>
        <w:t>.</w:t>
      </w:r>
      <w:r w:rsidR="008D0447" w:rsidRPr="00100FD8">
        <w:rPr>
          <w:rFonts w:ascii="Segoe UI" w:hAnsi="Segoe UI" w:cs="Segoe UI"/>
          <w:iCs/>
          <w:sz w:val="20"/>
          <w:szCs w:val="20"/>
        </w:rPr>
        <w:t xml:space="preserve"> </w:t>
      </w:r>
    </w:p>
    <w:p w:rsidR="0090212A" w:rsidRPr="00100FD8" w:rsidRDefault="0090212A" w:rsidP="0090212A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§</w:t>
      </w:r>
      <w:r w:rsidR="006F1251">
        <w:rPr>
          <w:rFonts w:ascii="Segoe UI" w:hAnsi="Segoe UI" w:cs="Segoe UI"/>
          <w:b/>
          <w:sz w:val="20"/>
          <w:szCs w:val="20"/>
        </w:rPr>
        <w:t xml:space="preserve"> 6</w:t>
      </w:r>
    </w:p>
    <w:p w:rsidR="0090212A" w:rsidRPr="00100FD8" w:rsidRDefault="0090212A" w:rsidP="0090212A">
      <w:pPr>
        <w:pStyle w:val="Bezodstpw"/>
        <w:jc w:val="center"/>
        <w:rPr>
          <w:rFonts w:ascii="Segoe UI" w:hAnsi="Segoe UI" w:cs="Segoe UI"/>
          <w:b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Osoby upoważnione</w:t>
      </w:r>
    </w:p>
    <w:p w:rsidR="0090212A" w:rsidRPr="00100FD8" w:rsidRDefault="0090212A" w:rsidP="00100FD8">
      <w:pPr>
        <w:spacing w:after="0" w:line="240" w:lineRule="auto"/>
        <w:jc w:val="both"/>
        <w:rPr>
          <w:rFonts w:ascii="Segoe UI" w:hAnsi="Segoe UI" w:cs="Segoe UI"/>
          <w:color w:val="FF0000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>Strony ustalają osoby upoważnione do realizacji niniejszej umowy:</w:t>
      </w:r>
    </w:p>
    <w:p w:rsidR="0090212A" w:rsidRPr="00100FD8" w:rsidRDefault="00100FD8" w:rsidP="0090212A">
      <w:pPr>
        <w:pStyle w:val="Akapitzlist"/>
        <w:numPr>
          <w:ilvl w:val="1"/>
          <w:numId w:val="30"/>
        </w:numPr>
        <w:spacing w:after="0" w:line="240" w:lineRule="auto"/>
        <w:ind w:left="993"/>
        <w:jc w:val="both"/>
        <w:rPr>
          <w:rFonts w:ascii="Segoe UI" w:hAnsi="Segoe UI" w:cs="Segoe UI"/>
          <w:color w:val="FF0000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 xml:space="preserve">ze strony </w:t>
      </w:r>
      <w:r w:rsidRPr="005320C6">
        <w:rPr>
          <w:rFonts w:ascii="Segoe UI" w:hAnsi="Segoe UI" w:cs="Segoe UI"/>
          <w:b/>
          <w:sz w:val="20"/>
          <w:szCs w:val="20"/>
        </w:rPr>
        <w:t>Zamawiającego</w:t>
      </w:r>
      <w:r w:rsidRPr="00100FD8">
        <w:rPr>
          <w:rFonts w:ascii="Segoe UI" w:hAnsi="Segoe UI" w:cs="Segoe UI"/>
          <w:sz w:val="20"/>
          <w:szCs w:val="20"/>
        </w:rPr>
        <w:t>:…………………</w:t>
      </w:r>
      <w:r w:rsidR="005320C6">
        <w:rPr>
          <w:rFonts w:ascii="Segoe UI" w:hAnsi="Segoe UI" w:cs="Segoe UI"/>
          <w:sz w:val="20"/>
          <w:szCs w:val="20"/>
        </w:rPr>
        <w:t>..</w:t>
      </w:r>
      <w:r w:rsidRPr="00100FD8">
        <w:rPr>
          <w:rFonts w:ascii="Segoe UI" w:hAnsi="Segoe UI" w:cs="Segoe UI"/>
          <w:sz w:val="20"/>
          <w:szCs w:val="20"/>
        </w:rPr>
        <w:t>………..……….</w:t>
      </w:r>
      <w:r w:rsidR="0090212A" w:rsidRPr="00100FD8">
        <w:rPr>
          <w:rFonts w:ascii="Segoe UI" w:hAnsi="Segoe UI" w:cs="Segoe UI"/>
          <w:sz w:val="20"/>
          <w:szCs w:val="20"/>
        </w:rPr>
        <w:t xml:space="preserve"> tel. …………………</w:t>
      </w:r>
      <w:r w:rsidRPr="00100FD8">
        <w:rPr>
          <w:rFonts w:ascii="Segoe UI" w:hAnsi="Segoe UI" w:cs="Segoe UI"/>
          <w:sz w:val="20"/>
          <w:szCs w:val="20"/>
        </w:rPr>
        <w:t>…</w:t>
      </w:r>
      <w:r w:rsidR="0090212A" w:rsidRPr="00100FD8">
        <w:rPr>
          <w:rFonts w:ascii="Segoe UI" w:hAnsi="Segoe UI" w:cs="Segoe UI"/>
          <w:sz w:val="20"/>
          <w:szCs w:val="20"/>
        </w:rPr>
        <w:t xml:space="preserve">……..., email: </w:t>
      </w:r>
      <w:r w:rsidR="00E75D84">
        <w:rPr>
          <w:sz w:val="20"/>
          <w:szCs w:val="20"/>
        </w:rPr>
        <w:t>………………..</w:t>
      </w:r>
    </w:p>
    <w:p w:rsidR="00100FD8" w:rsidRPr="00100FD8" w:rsidRDefault="008D1E39" w:rsidP="00100FD8">
      <w:pPr>
        <w:pStyle w:val="Akapitzlist"/>
        <w:numPr>
          <w:ilvl w:val="1"/>
          <w:numId w:val="30"/>
        </w:numPr>
        <w:spacing w:before="240" w:line="240" w:lineRule="auto"/>
        <w:ind w:left="993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 xml:space="preserve">ze strony </w:t>
      </w:r>
      <w:r w:rsidRPr="005320C6">
        <w:rPr>
          <w:rFonts w:ascii="Segoe UI" w:hAnsi="Segoe UI" w:cs="Segoe UI"/>
          <w:b/>
          <w:sz w:val="20"/>
          <w:szCs w:val="20"/>
        </w:rPr>
        <w:t>Dostawcy</w:t>
      </w:r>
      <w:r w:rsidRPr="00100FD8">
        <w:rPr>
          <w:rFonts w:ascii="Segoe UI" w:hAnsi="Segoe UI" w:cs="Segoe UI"/>
          <w:sz w:val="20"/>
          <w:szCs w:val="20"/>
        </w:rPr>
        <w:t>: …</w:t>
      </w:r>
      <w:r w:rsidR="00100FD8" w:rsidRPr="00100FD8">
        <w:rPr>
          <w:rFonts w:ascii="Segoe UI" w:hAnsi="Segoe UI" w:cs="Segoe UI"/>
          <w:sz w:val="20"/>
          <w:szCs w:val="20"/>
        </w:rPr>
        <w:t>……………………………………...…</w:t>
      </w:r>
      <w:r w:rsidR="00BC5D02">
        <w:rPr>
          <w:rFonts w:ascii="Segoe UI" w:hAnsi="Segoe UI" w:cs="Segoe UI"/>
          <w:sz w:val="20"/>
          <w:szCs w:val="20"/>
        </w:rPr>
        <w:t>.</w:t>
      </w:r>
      <w:r w:rsidR="00100FD8" w:rsidRPr="00100FD8">
        <w:rPr>
          <w:rFonts w:ascii="Segoe UI" w:hAnsi="Segoe UI" w:cs="Segoe UI"/>
          <w:sz w:val="20"/>
          <w:szCs w:val="20"/>
        </w:rPr>
        <w:t>..</w:t>
      </w:r>
      <w:r w:rsidR="00BC5D02">
        <w:rPr>
          <w:rFonts w:ascii="Segoe UI" w:hAnsi="Segoe UI" w:cs="Segoe UI"/>
          <w:sz w:val="20"/>
          <w:szCs w:val="20"/>
        </w:rPr>
        <w:t xml:space="preserve"> tel. </w:t>
      </w:r>
      <w:r w:rsidR="00100FD8" w:rsidRPr="00100FD8">
        <w:rPr>
          <w:rFonts w:ascii="Segoe UI" w:hAnsi="Segoe UI" w:cs="Segoe UI"/>
          <w:sz w:val="20"/>
          <w:szCs w:val="20"/>
        </w:rPr>
        <w:t>…………</w:t>
      </w:r>
      <w:r w:rsidR="00BC5D02">
        <w:rPr>
          <w:rFonts w:ascii="Segoe UI" w:hAnsi="Segoe UI" w:cs="Segoe UI"/>
          <w:sz w:val="20"/>
          <w:szCs w:val="20"/>
        </w:rPr>
        <w:t>..</w:t>
      </w:r>
      <w:r w:rsidR="00100FD8" w:rsidRPr="00100FD8">
        <w:rPr>
          <w:rFonts w:ascii="Segoe UI" w:hAnsi="Segoe UI" w:cs="Segoe UI"/>
          <w:sz w:val="20"/>
          <w:szCs w:val="20"/>
        </w:rPr>
        <w:t>…………</w:t>
      </w:r>
      <w:r w:rsidR="00BC5D02">
        <w:rPr>
          <w:rFonts w:ascii="Segoe UI" w:hAnsi="Segoe UI" w:cs="Segoe UI"/>
          <w:sz w:val="20"/>
          <w:szCs w:val="20"/>
        </w:rPr>
        <w:t>….</w:t>
      </w:r>
      <w:r w:rsidR="00100FD8" w:rsidRPr="00100FD8">
        <w:rPr>
          <w:rFonts w:ascii="Segoe UI" w:hAnsi="Segoe UI" w:cs="Segoe UI"/>
          <w:sz w:val="20"/>
          <w:szCs w:val="20"/>
        </w:rPr>
        <w:t>….</w:t>
      </w:r>
      <w:r w:rsidR="00BC5D02">
        <w:rPr>
          <w:rFonts w:ascii="Segoe UI" w:hAnsi="Segoe UI" w:cs="Segoe UI"/>
          <w:sz w:val="20"/>
          <w:szCs w:val="20"/>
        </w:rPr>
        <w:t>,</w:t>
      </w:r>
      <w:r w:rsidR="0090212A" w:rsidRPr="00100FD8">
        <w:rPr>
          <w:rFonts w:ascii="Segoe UI" w:hAnsi="Segoe UI" w:cs="Segoe UI"/>
          <w:sz w:val="20"/>
          <w:szCs w:val="20"/>
        </w:rPr>
        <w:t xml:space="preserve"> email:</w:t>
      </w:r>
      <w:r w:rsidR="00BC5D02">
        <w:rPr>
          <w:rFonts w:ascii="Segoe UI" w:hAnsi="Segoe UI" w:cs="Segoe UI"/>
          <w:sz w:val="20"/>
          <w:szCs w:val="20"/>
        </w:rPr>
        <w:t xml:space="preserve"> ….</w:t>
      </w:r>
      <w:r w:rsidR="0090212A" w:rsidRPr="00100FD8">
        <w:rPr>
          <w:rFonts w:ascii="Segoe UI" w:hAnsi="Segoe UI" w:cs="Segoe UI"/>
          <w:sz w:val="20"/>
          <w:szCs w:val="20"/>
        </w:rPr>
        <w:t>……………</w:t>
      </w:r>
      <w:r w:rsidR="00100FD8" w:rsidRPr="00100FD8">
        <w:rPr>
          <w:rFonts w:ascii="Segoe UI" w:hAnsi="Segoe UI" w:cs="Segoe UI"/>
          <w:sz w:val="20"/>
          <w:szCs w:val="20"/>
        </w:rPr>
        <w:t xml:space="preserve"> </w:t>
      </w:r>
    </w:p>
    <w:p w:rsidR="00AF2341" w:rsidRPr="00100FD8" w:rsidRDefault="00F309C7" w:rsidP="00100FD8">
      <w:pPr>
        <w:spacing w:before="240"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 xml:space="preserve">§ </w:t>
      </w:r>
      <w:r w:rsidR="0090212A" w:rsidRPr="00100FD8">
        <w:rPr>
          <w:rFonts w:ascii="Segoe UI" w:hAnsi="Segoe UI" w:cs="Segoe UI"/>
          <w:b/>
          <w:sz w:val="20"/>
          <w:szCs w:val="20"/>
        </w:rPr>
        <w:t>7</w:t>
      </w:r>
    </w:p>
    <w:p w:rsidR="00F2415E" w:rsidRPr="00100FD8" w:rsidRDefault="00C33956" w:rsidP="00A9140F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Płat</w:t>
      </w:r>
      <w:r w:rsidR="006F1251">
        <w:rPr>
          <w:rFonts w:ascii="Segoe UI" w:hAnsi="Segoe UI" w:cs="Segoe UI"/>
          <w:b/>
          <w:sz w:val="20"/>
          <w:szCs w:val="20"/>
        </w:rPr>
        <w:t>ności</w:t>
      </w:r>
    </w:p>
    <w:p w:rsidR="00085784" w:rsidRDefault="00085784" w:rsidP="006B07C6">
      <w:pPr>
        <w:pStyle w:val="Akapitzlist"/>
        <w:numPr>
          <w:ilvl w:val="0"/>
          <w:numId w:val="7"/>
        </w:numPr>
        <w:spacing w:after="120" w:line="240" w:lineRule="auto"/>
        <w:jc w:val="both"/>
        <w:rPr>
          <w:rFonts w:ascii="Segoe UI" w:hAnsi="Segoe UI" w:cs="Segoe UI"/>
          <w:sz w:val="20"/>
          <w:szCs w:val="20"/>
        </w:rPr>
      </w:pPr>
      <w:r w:rsidRPr="00AF033F">
        <w:rPr>
          <w:rFonts w:ascii="Segoe UI" w:hAnsi="Segoe UI" w:cs="Segoe UI"/>
          <w:b/>
          <w:sz w:val="20"/>
          <w:szCs w:val="20"/>
        </w:rPr>
        <w:t>Zamawiający</w:t>
      </w:r>
      <w:r>
        <w:rPr>
          <w:rFonts w:ascii="Segoe UI" w:hAnsi="Segoe UI" w:cs="Segoe UI"/>
          <w:sz w:val="20"/>
          <w:szCs w:val="20"/>
        </w:rPr>
        <w:t xml:space="preserve"> będzie regulował należność za dostarczony olej opałowy jako iloczyn ceny jednostkowej</w:t>
      </w:r>
      <w:r w:rsidR="00AF033F">
        <w:rPr>
          <w:rFonts w:ascii="Segoe UI" w:hAnsi="Segoe UI" w:cs="Segoe UI"/>
          <w:sz w:val="20"/>
          <w:szCs w:val="20"/>
        </w:rPr>
        <w:t xml:space="preserve"> netto oleju za litr oraz ilość</w:t>
      </w:r>
      <w:r>
        <w:rPr>
          <w:rFonts w:ascii="Segoe UI" w:hAnsi="Segoe UI" w:cs="Segoe UI"/>
          <w:sz w:val="20"/>
          <w:szCs w:val="20"/>
        </w:rPr>
        <w:t xml:space="preserve"> litrów oleju opałowego.</w:t>
      </w:r>
      <w:r w:rsidR="004F4462">
        <w:rPr>
          <w:rFonts w:ascii="Segoe UI" w:hAnsi="Segoe UI" w:cs="Segoe UI"/>
          <w:sz w:val="20"/>
          <w:szCs w:val="20"/>
        </w:rPr>
        <w:t xml:space="preserve"> Tak ustalona cena zostanie opodatkowana podatkiem od towarów i usług zgodnie z postanowieniami </w:t>
      </w:r>
      <w:r w:rsidR="004F4462" w:rsidRPr="004F4462">
        <w:rPr>
          <w:rFonts w:ascii="Segoe UI" w:hAnsi="Segoe UI" w:cs="Segoe UI"/>
          <w:sz w:val="20"/>
          <w:szCs w:val="20"/>
        </w:rPr>
        <w:t>§</w:t>
      </w:r>
      <w:r w:rsidR="004F4462">
        <w:rPr>
          <w:rFonts w:ascii="Segoe UI" w:hAnsi="Segoe UI" w:cs="Segoe UI"/>
          <w:sz w:val="20"/>
          <w:szCs w:val="20"/>
        </w:rPr>
        <w:t xml:space="preserve"> 3 pkt 6 umowy</w:t>
      </w:r>
    </w:p>
    <w:p w:rsidR="00AF2341" w:rsidRPr="00100FD8" w:rsidRDefault="00AF2341" w:rsidP="006B07C6">
      <w:pPr>
        <w:pStyle w:val="Akapitzlist"/>
        <w:numPr>
          <w:ilvl w:val="0"/>
          <w:numId w:val="7"/>
        </w:numPr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>Cena 1 litr</w:t>
      </w:r>
      <w:r w:rsidR="00EE4A62" w:rsidRPr="00100FD8">
        <w:rPr>
          <w:rFonts w:ascii="Segoe UI" w:hAnsi="Segoe UI" w:cs="Segoe UI"/>
          <w:sz w:val="20"/>
          <w:szCs w:val="20"/>
        </w:rPr>
        <w:t>a</w:t>
      </w:r>
      <w:r w:rsidRPr="00100FD8">
        <w:rPr>
          <w:rFonts w:ascii="Segoe UI" w:hAnsi="Segoe UI" w:cs="Segoe UI"/>
          <w:sz w:val="20"/>
          <w:szCs w:val="20"/>
        </w:rPr>
        <w:t xml:space="preserve"> oleju opałowego lekkiego składać się będzie z następujących elementów:</w:t>
      </w:r>
    </w:p>
    <w:p w:rsidR="00AF2341" w:rsidRPr="00100FD8" w:rsidRDefault="00AF2341" w:rsidP="006B07C6">
      <w:pPr>
        <w:pStyle w:val="Akapitzlist"/>
        <w:numPr>
          <w:ilvl w:val="0"/>
          <w:numId w:val="3"/>
        </w:numPr>
        <w:spacing w:afterLines="200" w:after="480"/>
        <w:ind w:left="714" w:hanging="357"/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 xml:space="preserve">aktualna cena hurtowa </w:t>
      </w:r>
      <w:r w:rsidR="006F7438" w:rsidRPr="00100FD8">
        <w:rPr>
          <w:rFonts w:ascii="Segoe UI" w:hAnsi="Segoe UI" w:cs="Segoe UI"/>
          <w:sz w:val="20"/>
          <w:szCs w:val="20"/>
        </w:rPr>
        <w:t>producenta netto (zł/litr</w:t>
      </w:r>
      <w:r w:rsidRPr="00100FD8">
        <w:rPr>
          <w:rFonts w:ascii="Segoe UI" w:hAnsi="Segoe UI" w:cs="Segoe UI"/>
          <w:sz w:val="20"/>
          <w:szCs w:val="20"/>
        </w:rPr>
        <w:t>) umieszczona w oficjalnym cenniku hurtowym paliw obowiązującym na dzień dostawy, publikowanym na oficjalnych stronach internetowych produce</w:t>
      </w:r>
      <w:r w:rsidR="008A26B6" w:rsidRPr="00100FD8">
        <w:rPr>
          <w:rFonts w:ascii="Segoe UI" w:hAnsi="Segoe UI" w:cs="Segoe UI"/>
          <w:sz w:val="20"/>
          <w:szCs w:val="20"/>
        </w:rPr>
        <w:t>nta oferowanego oleju opałowego,</w:t>
      </w:r>
    </w:p>
    <w:p w:rsidR="00AF2341" w:rsidRPr="00100FD8" w:rsidRDefault="00D950D1" w:rsidP="006B07C6">
      <w:pPr>
        <w:pStyle w:val="Akapitzlist"/>
        <w:numPr>
          <w:ilvl w:val="0"/>
          <w:numId w:val="3"/>
        </w:numPr>
        <w:spacing w:afterLines="200" w:after="480"/>
        <w:ind w:left="714" w:hanging="357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plus marża handlowa lub</w:t>
      </w:r>
      <w:r w:rsidR="00AF2341" w:rsidRPr="00100FD8">
        <w:rPr>
          <w:rFonts w:ascii="Segoe UI" w:hAnsi="Segoe UI" w:cs="Segoe UI"/>
          <w:sz w:val="20"/>
          <w:szCs w:val="20"/>
        </w:rPr>
        <w:t xml:space="preserve"> upust  (stała</w:t>
      </w:r>
      <w:r>
        <w:rPr>
          <w:rFonts w:ascii="Segoe UI" w:hAnsi="Segoe UI" w:cs="Segoe UI"/>
          <w:sz w:val="20"/>
          <w:szCs w:val="20"/>
        </w:rPr>
        <w:t>/y</w:t>
      </w:r>
      <w:r w:rsidR="00AF2341" w:rsidRPr="00100FD8">
        <w:rPr>
          <w:rFonts w:ascii="Segoe UI" w:hAnsi="Segoe UI" w:cs="Segoe UI"/>
          <w:sz w:val="20"/>
          <w:szCs w:val="20"/>
        </w:rPr>
        <w:t xml:space="preserve"> przez cały okres realizacji zamówienia</w:t>
      </w:r>
      <w:r>
        <w:rPr>
          <w:rFonts w:ascii="Segoe UI" w:hAnsi="Segoe UI" w:cs="Segoe UI"/>
          <w:sz w:val="20"/>
          <w:szCs w:val="20"/>
        </w:rPr>
        <w:t>)</w:t>
      </w:r>
      <w:r w:rsidR="00AF2341" w:rsidRPr="00100FD8">
        <w:rPr>
          <w:rFonts w:ascii="Segoe UI" w:hAnsi="Segoe UI" w:cs="Segoe UI"/>
          <w:sz w:val="20"/>
          <w:szCs w:val="20"/>
        </w:rPr>
        <w:t>, doliczona lub odliczona do dostawy jednostkowej</w:t>
      </w:r>
      <w:r w:rsidR="00EE4A62" w:rsidRPr="00100FD8">
        <w:rPr>
          <w:rFonts w:ascii="Segoe UI" w:hAnsi="Segoe UI" w:cs="Segoe UI"/>
          <w:sz w:val="20"/>
          <w:szCs w:val="20"/>
        </w:rPr>
        <w:t xml:space="preserve"> za zakupiony</w:t>
      </w:r>
      <w:r w:rsidR="00AF2341" w:rsidRPr="00100FD8">
        <w:rPr>
          <w:rFonts w:ascii="Segoe UI" w:hAnsi="Segoe UI" w:cs="Segoe UI"/>
          <w:sz w:val="20"/>
          <w:szCs w:val="20"/>
        </w:rPr>
        <w:t xml:space="preserve"> olej </w:t>
      </w:r>
      <w:r w:rsidR="00EE4A62" w:rsidRPr="00100FD8">
        <w:rPr>
          <w:rFonts w:ascii="Segoe UI" w:hAnsi="Segoe UI" w:cs="Segoe UI"/>
          <w:sz w:val="20"/>
          <w:szCs w:val="20"/>
        </w:rPr>
        <w:t>opałowy</w:t>
      </w:r>
      <w:r w:rsidR="00AF2341" w:rsidRPr="00100FD8">
        <w:rPr>
          <w:rFonts w:ascii="Segoe UI" w:hAnsi="Segoe UI" w:cs="Segoe UI"/>
          <w:sz w:val="20"/>
          <w:szCs w:val="20"/>
        </w:rPr>
        <w:t>, liczona od ceny hurtowej producenta netto.</w:t>
      </w:r>
    </w:p>
    <w:p w:rsidR="006F1251" w:rsidRPr="004F4462" w:rsidRDefault="00AF2341" w:rsidP="006B07C6">
      <w:pPr>
        <w:pStyle w:val="Akapitzlist"/>
        <w:numPr>
          <w:ilvl w:val="0"/>
          <w:numId w:val="16"/>
        </w:numPr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b/>
          <w:bCs/>
          <w:sz w:val="20"/>
          <w:szCs w:val="20"/>
        </w:rPr>
        <w:t>Zamawiający</w:t>
      </w:r>
      <w:r w:rsidRPr="00100FD8">
        <w:rPr>
          <w:rFonts w:ascii="Segoe UI" w:hAnsi="Segoe UI" w:cs="Segoe UI"/>
          <w:bCs/>
          <w:sz w:val="20"/>
          <w:szCs w:val="20"/>
        </w:rPr>
        <w:t xml:space="preserve"> </w:t>
      </w:r>
      <w:r w:rsidRPr="00100FD8">
        <w:rPr>
          <w:rFonts w:ascii="Segoe UI" w:hAnsi="Segoe UI" w:cs="Segoe UI"/>
          <w:sz w:val="20"/>
          <w:szCs w:val="20"/>
        </w:rPr>
        <w:t xml:space="preserve">zobowiązuje się do zapłaty </w:t>
      </w:r>
      <w:r w:rsidR="004F4462">
        <w:rPr>
          <w:rFonts w:ascii="Segoe UI" w:hAnsi="Segoe UI" w:cs="Segoe UI"/>
          <w:sz w:val="20"/>
          <w:szCs w:val="20"/>
        </w:rPr>
        <w:t>ceny za dostarczony olej opałowy</w:t>
      </w:r>
      <w:r w:rsidRPr="00100FD8">
        <w:rPr>
          <w:rFonts w:ascii="Segoe UI" w:hAnsi="Segoe UI" w:cs="Segoe UI"/>
          <w:sz w:val="20"/>
          <w:szCs w:val="20"/>
        </w:rPr>
        <w:t xml:space="preserve"> </w:t>
      </w:r>
      <w:r w:rsidR="004F4462">
        <w:rPr>
          <w:rFonts w:ascii="Segoe UI" w:hAnsi="Segoe UI" w:cs="Segoe UI"/>
          <w:sz w:val="20"/>
          <w:szCs w:val="20"/>
        </w:rPr>
        <w:t>po dokonaniu</w:t>
      </w:r>
      <w:r w:rsidR="00A2281D" w:rsidRPr="00100FD8">
        <w:rPr>
          <w:rFonts w:ascii="Segoe UI" w:hAnsi="Segoe UI" w:cs="Segoe UI"/>
          <w:sz w:val="20"/>
          <w:szCs w:val="20"/>
        </w:rPr>
        <w:t xml:space="preserve"> dostawy, w terminie</w:t>
      </w:r>
      <w:r w:rsidRPr="00100FD8">
        <w:rPr>
          <w:rFonts w:ascii="Segoe UI" w:hAnsi="Segoe UI" w:cs="Segoe UI"/>
          <w:sz w:val="20"/>
          <w:szCs w:val="20"/>
        </w:rPr>
        <w:t xml:space="preserve"> 14 dni od </w:t>
      </w:r>
      <w:r w:rsidR="00FC477E" w:rsidRPr="00100FD8">
        <w:rPr>
          <w:rFonts w:ascii="Segoe UI" w:hAnsi="Segoe UI" w:cs="Segoe UI"/>
          <w:sz w:val="20"/>
          <w:szCs w:val="20"/>
        </w:rPr>
        <w:t xml:space="preserve">daty </w:t>
      </w:r>
      <w:r w:rsidR="00A2281D" w:rsidRPr="00100FD8">
        <w:rPr>
          <w:rFonts w:ascii="Segoe UI" w:hAnsi="Segoe UI" w:cs="Segoe UI"/>
          <w:sz w:val="20"/>
          <w:szCs w:val="20"/>
        </w:rPr>
        <w:t xml:space="preserve">dostarczenia faktury </w:t>
      </w:r>
      <w:r w:rsidR="004F4462">
        <w:rPr>
          <w:rFonts w:ascii="Segoe UI" w:hAnsi="Segoe UI" w:cs="Segoe UI"/>
          <w:sz w:val="20"/>
          <w:szCs w:val="20"/>
        </w:rPr>
        <w:t xml:space="preserve">VAT </w:t>
      </w:r>
      <w:r w:rsidR="00A2281D" w:rsidRPr="00100FD8">
        <w:rPr>
          <w:rFonts w:ascii="Segoe UI" w:hAnsi="Segoe UI" w:cs="Segoe UI"/>
          <w:sz w:val="20"/>
          <w:szCs w:val="20"/>
        </w:rPr>
        <w:t>do siedziby</w:t>
      </w:r>
      <w:r w:rsidRPr="00100FD8">
        <w:rPr>
          <w:rFonts w:ascii="Segoe UI" w:hAnsi="Segoe UI" w:cs="Segoe UI"/>
          <w:sz w:val="20"/>
          <w:szCs w:val="20"/>
        </w:rPr>
        <w:t xml:space="preserve"> </w:t>
      </w:r>
      <w:r w:rsidRPr="00100FD8">
        <w:rPr>
          <w:rFonts w:ascii="Segoe UI" w:hAnsi="Segoe UI" w:cs="Segoe UI"/>
          <w:b/>
          <w:sz w:val="20"/>
          <w:szCs w:val="20"/>
        </w:rPr>
        <w:t>Zamawiającego</w:t>
      </w:r>
      <w:r w:rsidRPr="00100FD8">
        <w:rPr>
          <w:rFonts w:ascii="Segoe UI" w:hAnsi="Segoe UI" w:cs="Segoe UI"/>
          <w:sz w:val="20"/>
          <w:szCs w:val="20"/>
        </w:rPr>
        <w:t xml:space="preserve">, </w:t>
      </w:r>
      <w:r w:rsidR="004F4462">
        <w:rPr>
          <w:rFonts w:ascii="Segoe UI" w:hAnsi="Segoe UI" w:cs="Segoe UI"/>
          <w:sz w:val="20"/>
          <w:szCs w:val="20"/>
        </w:rPr>
        <w:t>na rach</w:t>
      </w:r>
      <w:r w:rsidR="006B07C6">
        <w:rPr>
          <w:rFonts w:ascii="Segoe UI" w:hAnsi="Segoe UI" w:cs="Segoe UI"/>
          <w:sz w:val="20"/>
          <w:szCs w:val="20"/>
        </w:rPr>
        <w:t>unek bankowy Dostawcy wskazany na</w:t>
      </w:r>
      <w:r w:rsidR="004F4462">
        <w:rPr>
          <w:rFonts w:ascii="Segoe UI" w:hAnsi="Segoe UI" w:cs="Segoe UI"/>
          <w:sz w:val="20"/>
          <w:szCs w:val="20"/>
        </w:rPr>
        <w:t xml:space="preserve"> fakturze.</w:t>
      </w:r>
    </w:p>
    <w:p w:rsidR="004F4462" w:rsidRPr="006F1251" w:rsidRDefault="004F4462" w:rsidP="006B07C6">
      <w:pPr>
        <w:pStyle w:val="Akapitzlist"/>
        <w:numPr>
          <w:ilvl w:val="0"/>
          <w:numId w:val="16"/>
        </w:numPr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Za datę zapłaty ceny strony przyjmować będą dzień obciążenia rachunku bankowego Zamawiającego</w:t>
      </w:r>
    </w:p>
    <w:p w:rsidR="00AF2341" w:rsidRPr="00100FD8" w:rsidRDefault="0090212A" w:rsidP="006B07C6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§ 8</w:t>
      </w:r>
    </w:p>
    <w:p w:rsidR="005C7568" w:rsidRPr="00100FD8" w:rsidRDefault="005C7568" w:rsidP="006B07C6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Kary</w:t>
      </w:r>
    </w:p>
    <w:p w:rsidR="00AF2341" w:rsidRPr="00100FD8" w:rsidRDefault="00AF2341" w:rsidP="006B07C6">
      <w:pPr>
        <w:pStyle w:val="Bezodstpw"/>
        <w:numPr>
          <w:ilvl w:val="0"/>
          <w:numId w:val="9"/>
        </w:numPr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Dostawca</w:t>
      </w:r>
      <w:r w:rsidRPr="00100FD8">
        <w:rPr>
          <w:rFonts w:ascii="Segoe UI" w:hAnsi="Segoe UI" w:cs="Segoe UI"/>
          <w:sz w:val="20"/>
          <w:szCs w:val="20"/>
        </w:rPr>
        <w:t xml:space="preserve"> zobowiązuje się zapłacić </w:t>
      </w:r>
      <w:r w:rsidRPr="00100FD8">
        <w:rPr>
          <w:rFonts w:ascii="Segoe UI" w:hAnsi="Segoe UI" w:cs="Segoe UI"/>
          <w:b/>
          <w:sz w:val="20"/>
          <w:szCs w:val="20"/>
        </w:rPr>
        <w:t xml:space="preserve">Zamawiającemu </w:t>
      </w:r>
      <w:r w:rsidRPr="00100FD8">
        <w:rPr>
          <w:rFonts w:ascii="Segoe UI" w:hAnsi="Segoe UI" w:cs="Segoe UI"/>
          <w:sz w:val="20"/>
          <w:szCs w:val="20"/>
        </w:rPr>
        <w:t>kary umowne w wysokości:</w:t>
      </w:r>
    </w:p>
    <w:p w:rsidR="00AF2341" w:rsidRPr="00100FD8" w:rsidRDefault="00DE2755" w:rsidP="006B07C6">
      <w:pPr>
        <w:pStyle w:val="Bezodstpw"/>
        <w:numPr>
          <w:ilvl w:val="0"/>
          <w:numId w:val="5"/>
        </w:numPr>
        <w:spacing w:line="276" w:lineRule="auto"/>
        <w:ind w:left="771" w:hanging="357"/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lastRenderedPageBreak/>
        <w:t>1</w:t>
      </w:r>
      <w:r w:rsidR="00733981" w:rsidRPr="00100FD8">
        <w:rPr>
          <w:rFonts w:ascii="Segoe UI" w:hAnsi="Segoe UI" w:cs="Segoe UI"/>
          <w:sz w:val="20"/>
          <w:szCs w:val="20"/>
        </w:rPr>
        <w:t>0</w:t>
      </w:r>
      <w:r w:rsidR="004F4462">
        <w:rPr>
          <w:rFonts w:ascii="Segoe UI" w:hAnsi="Segoe UI" w:cs="Segoe UI"/>
          <w:sz w:val="20"/>
          <w:szCs w:val="20"/>
        </w:rPr>
        <w:t xml:space="preserve"> % wynagrodzenia umownego netto</w:t>
      </w:r>
      <w:r w:rsidR="00AF2341" w:rsidRPr="00100FD8">
        <w:rPr>
          <w:rFonts w:ascii="Segoe UI" w:hAnsi="Segoe UI" w:cs="Segoe UI"/>
          <w:sz w:val="20"/>
          <w:szCs w:val="20"/>
        </w:rPr>
        <w:t xml:space="preserve"> </w:t>
      </w:r>
      <w:r w:rsidR="00A770A2" w:rsidRPr="00100FD8">
        <w:rPr>
          <w:rFonts w:ascii="Segoe UI" w:hAnsi="Segoe UI" w:cs="Segoe UI"/>
          <w:sz w:val="20"/>
          <w:szCs w:val="20"/>
        </w:rPr>
        <w:t>(§3</w:t>
      </w:r>
      <w:r w:rsidR="00D71F08" w:rsidRPr="00100FD8">
        <w:rPr>
          <w:rFonts w:ascii="Segoe UI" w:hAnsi="Segoe UI" w:cs="Segoe UI"/>
          <w:sz w:val="20"/>
          <w:szCs w:val="20"/>
        </w:rPr>
        <w:t xml:space="preserve"> pkt1</w:t>
      </w:r>
      <w:r w:rsidR="00733981" w:rsidRPr="00100FD8">
        <w:rPr>
          <w:rFonts w:ascii="Segoe UI" w:hAnsi="Segoe UI" w:cs="Segoe UI"/>
          <w:sz w:val="20"/>
          <w:szCs w:val="20"/>
        </w:rPr>
        <w:t xml:space="preserve"> umowy)  </w:t>
      </w:r>
      <w:r w:rsidR="00AF2341" w:rsidRPr="00100FD8">
        <w:rPr>
          <w:rFonts w:ascii="Segoe UI" w:hAnsi="Segoe UI" w:cs="Segoe UI"/>
          <w:sz w:val="20"/>
          <w:szCs w:val="20"/>
        </w:rPr>
        <w:t xml:space="preserve">za odstąpienie od umowy wskutek okoliczności, za które odpowiada </w:t>
      </w:r>
      <w:r w:rsidR="00AF2341" w:rsidRPr="00100FD8">
        <w:rPr>
          <w:rFonts w:ascii="Segoe UI" w:hAnsi="Segoe UI" w:cs="Segoe UI"/>
          <w:b/>
          <w:sz w:val="20"/>
          <w:szCs w:val="20"/>
        </w:rPr>
        <w:t>Dostawca</w:t>
      </w:r>
      <w:r w:rsidR="00AF2341" w:rsidRPr="00100FD8">
        <w:rPr>
          <w:rFonts w:ascii="Segoe UI" w:hAnsi="Segoe UI" w:cs="Segoe UI"/>
          <w:sz w:val="20"/>
          <w:szCs w:val="20"/>
        </w:rPr>
        <w:t>;</w:t>
      </w:r>
    </w:p>
    <w:p w:rsidR="00AF2341" w:rsidRPr="00100FD8" w:rsidRDefault="00AF2341" w:rsidP="006B07C6">
      <w:pPr>
        <w:pStyle w:val="Bezodstpw"/>
        <w:numPr>
          <w:ilvl w:val="0"/>
          <w:numId w:val="5"/>
        </w:numPr>
        <w:spacing w:line="276" w:lineRule="auto"/>
        <w:ind w:left="714" w:hanging="357"/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>0,</w:t>
      </w:r>
      <w:r w:rsidR="00DE2755" w:rsidRPr="00100FD8">
        <w:rPr>
          <w:rFonts w:ascii="Segoe UI" w:hAnsi="Segoe UI" w:cs="Segoe UI"/>
          <w:sz w:val="20"/>
          <w:szCs w:val="20"/>
        </w:rPr>
        <w:t>1</w:t>
      </w:r>
      <w:r w:rsidRPr="00100FD8">
        <w:rPr>
          <w:rFonts w:ascii="Segoe UI" w:hAnsi="Segoe UI" w:cs="Segoe UI"/>
          <w:sz w:val="20"/>
          <w:szCs w:val="20"/>
        </w:rPr>
        <w:t>% wynagrodzenia umowne</w:t>
      </w:r>
      <w:r w:rsidR="004F4462">
        <w:rPr>
          <w:rFonts w:ascii="Segoe UI" w:hAnsi="Segoe UI" w:cs="Segoe UI"/>
          <w:sz w:val="20"/>
          <w:szCs w:val="20"/>
        </w:rPr>
        <w:t>go netto (</w:t>
      </w:r>
      <w:r w:rsidR="004F4462" w:rsidRPr="00100FD8">
        <w:rPr>
          <w:rFonts w:ascii="Segoe UI" w:hAnsi="Segoe UI" w:cs="Segoe UI"/>
          <w:sz w:val="20"/>
          <w:szCs w:val="20"/>
        </w:rPr>
        <w:t>(§3 pkt1 umowy</w:t>
      </w:r>
      <w:r w:rsidR="004F4462">
        <w:rPr>
          <w:rFonts w:ascii="Segoe UI" w:hAnsi="Segoe UI" w:cs="Segoe UI"/>
          <w:sz w:val="20"/>
          <w:szCs w:val="20"/>
        </w:rPr>
        <w:t>)</w:t>
      </w:r>
      <w:r w:rsidRPr="00100FD8">
        <w:rPr>
          <w:rFonts w:ascii="Segoe UI" w:hAnsi="Segoe UI" w:cs="Segoe UI"/>
          <w:sz w:val="20"/>
          <w:szCs w:val="20"/>
        </w:rPr>
        <w:t xml:space="preserve"> za każdy dzień </w:t>
      </w:r>
      <w:r w:rsidR="004F4462">
        <w:rPr>
          <w:rFonts w:ascii="Segoe UI" w:hAnsi="Segoe UI" w:cs="Segoe UI"/>
          <w:sz w:val="20"/>
          <w:szCs w:val="20"/>
        </w:rPr>
        <w:t xml:space="preserve">opóźnienia </w:t>
      </w:r>
      <w:r w:rsidRPr="00100FD8">
        <w:rPr>
          <w:rFonts w:ascii="Segoe UI" w:hAnsi="Segoe UI" w:cs="Segoe UI"/>
          <w:sz w:val="20"/>
          <w:szCs w:val="20"/>
        </w:rPr>
        <w:t xml:space="preserve">w dostawie </w:t>
      </w:r>
      <w:r w:rsidR="004F4462">
        <w:rPr>
          <w:rFonts w:ascii="Segoe UI" w:hAnsi="Segoe UI" w:cs="Segoe UI"/>
          <w:sz w:val="20"/>
          <w:szCs w:val="20"/>
        </w:rPr>
        <w:t>zamówionego oleju opałowego.</w:t>
      </w:r>
    </w:p>
    <w:p w:rsidR="00085784" w:rsidRPr="00100FD8" w:rsidRDefault="00411B74" w:rsidP="006B07C6">
      <w:pPr>
        <w:pStyle w:val="Bezodstpw"/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Zamawiający</w:t>
      </w:r>
      <w:r w:rsidRPr="00100FD8">
        <w:rPr>
          <w:rFonts w:ascii="Segoe UI" w:hAnsi="Segoe UI" w:cs="Segoe UI"/>
          <w:sz w:val="20"/>
          <w:szCs w:val="20"/>
        </w:rPr>
        <w:t xml:space="preserve"> zobowiązuje się zapłacić </w:t>
      </w:r>
      <w:r w:rsidRPr="00100FD8">
        <w:rPr>
          <w:rFonts w:ascii="Segoe UI" w:hAnsi="Segoe UI" w:cs="Segoe UI"/>
          <w:b/>
          <w:sz w:val="20"/>
          <w:szCs w:val="20"/>
        </w:rPr>
        <w:t>Dostawcy</w:t>
      </w:r>
      <w:r w:rsidR="00291960" w:rsidRPr="00100FD8">
        <w:rPr>
          <w:rFonts w:ascii="Segoe UI" w:hAnsi="Segoe UI" w:cs="Segoe UI"/>
          <w:sz w:val="20"/>
          <w:szCs w:val="20"/>
        </w:rPr>
        <w:t xml:space="preserve"> karę</w:t>
      </w:r>
      <w:r w:rsidR="004F4462">
        <w:rPr>
          <w:rFonts w:ascii="Segoe UI" w:hAnsi="Segoe UI" w:cs="Segoe UI"/>
          <w:sz w:val="20"/>
          <w:szCs w:val="20"/>
        </w:rPr>
        <w:t xml:space="preserve"> umowną</w:t>
      </w:r>
      <w:r w:rsidRPr="00100FD8">
        <w:rPr>
          <w:rFonts w:ascii="Segoe UI" w:hAnsi="Segoe UI" w:cs="Segoe UI"/>
          <w:sz w:val="20"/>
          <w:szCs w:val="20"/>
        </w:rPr>
        <w:t xml:space="preserve"> w wysokości 10</w:t>
      </w:r>
      <w:r w:rsidR="004F4462">
        <w:rPr>
          <w:rFonts w:ascii="Segoe UI" w:hAnsi="Segoe UI" w:cs="Segoe UI"/>
          <w:sz w:val="20"/>
          <w:szCs w:val="20"/>
        </w:rPr>
        <w:t xml:space="preserve"> % wynagrodzenia umownego netto</w:t>
      </w:r>
      <w:r w:rsidRPr="00100FD8">
        <w:rPr>
          <w:rFonts w:ascii="Segoe UI" w:hAnsi="Segoe UI" w:cs="Segoe UI"/>
          <w:sz w:val="20"/>
          <w:szCs w:val="20"/>
        </w:rPr>
        <w:t xml:space="preserve"> </w:t>
      </w:r>
      <w:r w:rsidR="00D71F08" w:rsidRPr="00100FD8">
        <w:rPr>
          <w:rFonts w:ascii="Segoe UI" w:hAnsi="Segoe UI" w:cs="Segoe UI"/>
          <w:sz w:val="20"/>
          <w:szCs w:val="20"/>
        </w:rPr>
        <w:t>(§3 pkt1</w:t>
      </w:r>
      <w:r w:rsidR="00ED5543" w:rsidRPr="00100FD8">
        <w:rPr>
          <w:rFonts w:ascii="Segoe UI" w:hAnsi="Segoe UI" w:cs="Segoe UI"/>
          <w:sz w:val="20"/>
          <w:szCs w:val="20"/>
        </w:rPr>
        <w:t xml:space="preserve"> umowy) </w:t>
      </w:r>
      <w:r w:rsidRPr="00100FD8">
        <w:rPr>
          <w:rFonts w:ascii="Segoe UI" w:hAnsi="Segoe UI" w:cs="Segoe UI"/>
          <w:sz w:val="20"/>
          <w:szCs w:val="20"/>
        </w:rPr>
        <w:t xml:space="preserve">za odstąpienie od umowy wskutek okoliczności, za które odpowiada </w:t>
      </w:r>
      <w:r w:rsidRPr="00100FD8">
        <w:rPr>
          <w:rFonts w:ascii="Segoe UI" w:hAnsi="Segoe UI" w:cs="Segoe UI"/>
          <w:b/>
          <w:sz w:val="20"/>
          <w:szCs w:val="20"/>
        </w:rPr>
        <w:t>Zamawiający.</w:t>
      </w:r>
      <w:r w:rsidR="00085784" w:rsidRPr="00100FD8">
        <w:rPr>
          <w:rFonts w:ascii="Segoe UI" w:hAnsi="Segoe UI" w:cs="Segoe UI"/>
          <w:sz w:val="20"/>
          <w:szCs w:val="20"/>
        </w:rPr>
        <w:t>.</w:t>
      </w:r>
    </w:p>
    <w:p w:rsidR="00411B74" w:rsidRPr="00100FD8" w:rsidRDefault="00085784" w:rsidP="006B07C6">
      <w:pPr>
        <w:pStyle w:val="Bezodstpw"/>
        <w:numPr>
          <w:ilvl w:val="0"/>
          <w:numId w:val="9"/>
        </w:numPr>
        <w:spacing w:after="240"/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sz w:val="20"/>
          <w:szCs w:val="20"/>
        </w:rPr>
        <w:t xml:space="preserve">Jeżeli kara umowna nie pokryje poniesionej szkody </w:t>
      </w:r>
      <w:r w:rsidR="006B07C6" w:rsidRPr="006B07C6">
        <w:rPr>
          <w:rFonts w:ascii="Segoe UI" w:hAnsi="Segoe UI" w:cs="Segoe UI"/>
          <w:bCs/>
          <w:sz w:val="20"/>
          <w:szCs w:val="20"/>
        </w:rPr>
        <w:t>stro</w:t>
      </w:r>
      <w:r w:rsidR="006B07C6" w:rsidRPr="00070DDE">
        <w:rPr>
          <w:rFonts w:ascii="Segoe UI" w:hAnsi="Segoe UI" w:cs="Segoe UI"/>
          <w:bCs/>
          <w:sz w:val="20"/>
          <w:szCs w:val="20"/>
        </w:rPr>
        <w:t>ny</w:t>
      </w:r>
      <w:r w:rsidR="006B07C6" w:rsidRPr="006B07C6">
        <w:rPr>
          <w:rFonts w:ascii="Segoe UI" w:hAnsi="Segoe UI" w:cs="Segoe UI"/>
          <w:b/>
          <w:sz w:val="20"/>
          <w:szCs w:val="20"/>
        </w:rPr>
        <w:t xml:space="preserve"> </w:t>
      </w:r>
      <w:r w:rsidR="006B07C6">
        <w:rPr>
          <w:rFonts w:ascii="Segoe UI" w:hAnsi="Segoe UI" w:cs="Segoe UI"/>
          <w:sz w:val="20"/>
          <w:szCs w:val="20"/>
        </w:rPr>
        <w:t>mogą</w:t>
      </w:r>
      <w:r w:rsidRPr="00100FD8">
        <w:rPr>
          <w:rFonts w:ascii="Segoe UI" w:hAnsi="Segoe UI" w:cs="Segoe UI"/>
          <w:sz w:val="20"/>
          <w:szCs w:val="20"/>
        </w:rPr>
        <w:t xml:space="preserve"> dochodzić odszkodowania uzupełniającego</w:t>
      </w:r>
    </w:p>
    <w:p w:rsidR="00BF1103" w:rsidRDefault="0090212A" w:rsidP="006B07C6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§ 9</w:t>
      </w:r>
    </w:p>
    <w:p w:rsidR="00E75D84" w:rsidRDefault="006F1251" w:rsidP="006B07C6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Zmiany postanowień umowy</w:t>
      </w:r>
    </w:p>
    <w:p w:rsidR="002044ED" w:rsidRPr="00AC3914" w:rsidRDefault="002044ED" w:rsidP="006B07C6">
      <w:pPr>
        <w:pStyle w:val="Akapitzlist"/>
        <w:numPr>
          <w:ilvl w:val="1"/>
          <w:numId w:val="32"/>
        </w:numPr>
        <w:tabs>
          <w:tab w:val="clear" w:pos="1440"/>
        </w:tabs>
        <w:spacing w:line="240" w:lineRule="auto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>Wszelkie zmiany postanowień umowy wymagają formy pisemnej pod rygorem nieważności.</w:t>
      </w:r>
    </w:p>
    <w:p w:rsidR="00AF033F" w:rsidRPr="0089583C" w:rsidRDefault="00AF033F" w:rsidP="006B07C6">
      <w:pPr>
        <w:pStyle w:val="Akapitzlist"/>
        <w:numPr>
          <w:ilvl w:val="1"/>
          <w:numId w:val="32"/>
        </w:numPr>
        <w:tabs>
          <w:tab w:val="clear" w:pos="1440"/>
        </w:tabs>
        <w:spacing w:line="240" w:lineRule="auto"/>
        <w:ind w:left="369" w:hanging="369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>Strony dopuszczają dokonywanie zmian treści umowy, w następujących okolicznościach:</w:t>
      </w:r>
    </w:p>
    <w:p w:rsidR="00AF033F" w:rsidRPr="00AC3914" w:rsidRDefault="00AF033F" w:rsidP="006B07C6">
      <w:pPr>
        <w:pStyle w:val="Akapitzlist"/>
        <w:numPr>
          <w:ilvl w:val="0"/>
          <w:numId w:val="33"/>
        </w:numPr>
        <w:spacing w:line="240" w:lineRule="auto"/>
        <w:ind w:left="567" w:hanging="283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 xml:space="preserve">wystąpienia wyjątkowych okoliczności, niezależnych od Stron umowy, których nie mogły one przewidzieć w chwili zawierania umowy, wpływających na jej realizację, </w:t>
      </w:r>
    </w:p>
    <w:p w:rsidR="00AF033F" w:rsidRPr="00A77FB7" w:rsidRDefault="00AF033F" w:rsidP="006B07C6">
      <w:pPr>
        <w:pStyle w:val="Akapitzlist"/>
        <w:numPr>
          <w:ilvl w:val="0"/>
          <w:numId w:val="33"/>
        </w:numPr>
        <w:spacing w:line="240" w:lineRule="auto"/>
        <w:ind w:left="567" w:hanging="283"/>
        <w:jc w:val="both"/>
        <w:rPr>
          <w:rFonts w:ascii="Segoe UI" w:hAnsi="Segoe UI" w:cs="Segoe UI"/>
          <w:sz w:val="20"/>
          <w:szCs w:val="20"/>
        </w:rPr>
      </w:pPr>
      <w:r w:rsidRPr="00A77FB7">
        <w:rPr>
          <w:rFonts w:ascii="Segoe UI" w:hAnsi="Segoe UI" w:cs="Segoe UI"/>
          <w:sz w:val="20"/>
          <w:szCs w:val="20"/>
        </w:rPr>
        <w:t>zmiany podwykonawców, których udział w realizacji przedmiotu umowy zaakceptował Zamawiający,</w:t>
      </w:r>
    </w:p>
    <w:p w:rsidR="002044ED" w:rsidRPr="00AC3914" w:rsidRDefault="002044ED" w:rsidP="006B07C6">
      <w:pPr>
        <w:pStyle w:val="Akapitzlist"/>
        <w:numPr>
          <w:ilvl w:val="0"/>
          <w:numId w:val="34"/>
        </w:numPr>
        <w:spacing w:line="240" w:lineRule="auto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 xml:space="preserve">Warunkiem dokonania zmian jest złożenie pisemnego wniosku przez stronę inicjującą zmianę, zawierającego opis propozycji zmiany, uzasadnienie zmiany, oraz obliczenie kosztów zmiany zgodnie z zasadami określonymi w umowie, jeżeli zmiana będzie miała wpływ na wynagrodzenie </w:t>
      </w:r>
      <w:r w:rsidRPr="00E75D84">
        <w:rPr>
          <w:rFonts w:ascii="Segoe UI" w:hAnsi="Segoe UI" w:cs="Segoe UI"/>
          <w:b/>
          <w:sz w:val="20"/>
          <w:szCs w:val="20"/>
        </w:rPr>
        <w:t>Dostawcy</w:t>
      </w:r>
      <w:r w:rsidRPr="00AC3914">
        <w:rPr>
          <w:rFonts w:ascii="Segoe UI" w:hAnsi="Segoe UI" w:cs="Segoe UI"/>
          <w:sz w:val="20"/>
          <w:szCs w:val="20"/>
        </w:rPr>
        <w:t xml:space="preserve">. </w:t>
      </w:r>
    </w:p>
    <w:p w:rsidR="002044ED" w:rsidRPr="002044ED" w:rsidRDefault="002044ED" w:rsidP="006B07C6">
      <w:pPr>
        <w:pStyle w:val="Akapitzlist"/>
        <w:numPr>
          <w:ilvl w:val="0"/>
          <w:numId w:val="34"/>
        </w:numPr>
        <w:spacing w:line="240" w:lineRule="auto"/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>Dokonanie zmian, wymaga podpisania aneksu do umowy.</w:t>
      </w:r>
    </w:p>
    <w:p w:rsidR="002044ED" w:rsidRPr="00100FD8" w:rsidRDefault="002044ED" w:rsidP="006B07C6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 10</w:t>
      </w:r>
    </w:p>
    <w:p w:rsidR="00BF1103" w:rsidRPr="00100FD8" w:rsidRDefault="00BF1103" w:rsidP="006B07C6">
      <w:pPr>
        <w:spacing w:after="0"/>
        <w:jc w:val="center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Tryb rozwiązania umowy</w:t>
      </w:r>
    </w:p>
    <w:p w:rsidR="00085784" w:rsidRPr="00085784" w:rsidRDefault="00085784" w:rsidP="006B07C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085784">
        <w:rPr>
          <w:rFonts w:ascii="Segoe UI" w:hAnsi="Segoe UI" w:cs="Segoe UI"/>
          <w:sz w:val="20"/>
          <w:szCs w:val="20"/>
        </w:rPr>
        <w:t>Każdej ze Str</w:t>
      </w:r>
      <w:r w:rsidR="004F4462">
        <w:rPr>
          <w:rFonts w:ascii="Segoe UI" w:hAnsi="Segoe UI" w:cs="Segoe UI"/>
          <w:sz w:val="20"/>
          <w:szCs w:val="20"/>
        </w:rPr>
        <w:t>on przysługuje prawo rozwiązania</w:t>
      </w:r>
      <w:r w:rsidRPr="00085784">
        <w:rPr>
          <w:rFonts w:ascii="Segoe UI" w:hAnsi="Segoe UI" w:cs="Segoe UI"/>
          <w:sz w:val="20"/>
          <w:szCs w:val="20"/>
        </w:rPr>
        <w:t xml:space="preserve"> </w:t>
      </w:r>
      <w:r w:rsidR="004F4462">
        <w:rPr>
          <w:rFonts w:ascii="Segoe UI" w:hAnsi="Segoe UI" w:cs="Segoe UI"/>
          <w:sz w:val="20"/>
          <w:szCs w:val="20"/>
        </w:rPr>
        <w:t>niniejszej umowy z zachowaniem 1</w:t>
      </w:r>
      <w:r w:rsidRPr="00085784">
        <w:rPr>
          <w:rFonts w:ascii="Segoe UI" w:hAnsi="Segoe UI" w:cs="Segoe UI"/>
          <w:sz w:val="20"/>
          <w:szCs w:val="20"/>
        </w:rPr>
        <w:t>-miesięcznego okresu wypowiedzenia. Złożenie oświadczenia o wypowiedzeniu umowy wymaga zachowania formy pisemnej pod rygorem nieważności.</w:t>
      </w:r>
    </w:p>
    <w:p w:rsidR="00AF2341" w:rsidRPr="00100FD8" w:rsidRDefault="00AF2341" w:rsidP="006B07C6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 xml:space="preserve">§ </w:t>
      </w:r>
      <w:r w:rsidR="002044ED">
        <w:rPr>
          <w:rFonts w:ascii="Segoe UI" w:hAnsi="Segoe UI" w:cs="Segoe UI"/>
          <w:b/>
          <w:sz w:val="20"/>
          <w:szCs w:val="20"/>
        </w:rPr>
        <w:t>11</w:t>
      </w:r>
    </w:p>
    <w:p w:rsidR="005C7568" w:rsidRPr="00100FD8" w:rsidRDefault="005C7568" w:rsidP="006B07C6">
      <w:pPr>
        <w:spacing w:after="0"/>
        <w:jc w:val="center"/>
        <w:rPr>
          <w:rFonts w:ascii="Segoe UI" w:hAnsi="Segoe UI" w:cs="Segoe UI"/>
          <w:b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Postanowienia ogólne</w:t>
      </w:r>
    </w:p>
    <w:p w:rsidR="00085784" w:rsidRPr="00AC3914" w:rsidRDefault="00085784" w:rsidP="006B07C6">
      <w:pPr>
        <w:pStyle w:val="Tekstpodstawowy"/>
        <w:numPr>
          <w:ilvl w:val="0"/>
          <w:numId w:val="36"/>
        </w:numPr>
        <w:ind w:left="284" w:hanging="284"/>
        <w:rPr>
          <w:rFonts w:ascii="Segoe UI" w:hAnsi="Segoe UI" w:cs="Segoe UI"/>
          <w:sz w:val="20"/>
        </w:rPr>
      </w:pPr>
      <w:r w:rsidRPr="00AC3914">
        <w:rPr>
          <w:rFonts w:ascii="Segoe UI" w:hAnsi="Segoe UI" w:cs="Segoe UI"/>
          <w:sz w:val="20"/>
        </w:rPr>
        <w:t>W sprawach nieuregulowanych niniejszą umową mają zastosowanie przepisy Kodeksu Cywilnego i ustawy Prawo zamówień publicznych.</w:t>
      </w:r>
    </w:p>
    <w:p w:rsidR="00085784" w:rsidRPr="00AC3914" w:rsidRDefault="00085784" w:rsidP="006B07C6">
      <w:pPr>
        <w:pStyle w:val="Tekstpodstawowy"/>
        <w:numPr>
          <w:ilvl w:val="0"/>
          <w:numId w:val="36"/>
        </w:numPr>
        <w:ind w:left="284" w:hanging="284"/>
        <w:rPr>
          <w:rFonts w:ascii="Segoe UI" w:hAnsi="Segoe UI" w:cs="Segoe UI"/>
          <w:sz w:val="20"/>
        </w:rPr>
      </w:pPr>
      <w:r w:rsidRPr="00AC3914">
        <w:rPr>
          <w:rFonts w:ascii="Segoe UI" w:hAnsi="Segoe UI" w:cs="Segoe UI"/>
          <w:sz w:val="20"/>
        </w:rPr>
        <w:t>Spory powstałe na tle realizacji niniejszej umowy rozstrzygać będzie Sąd właściwy miejscowo dla siedziby Zamawiającego.</w:t>
      </w:r>
    </w:p>
    <w:p w:rsidR="00085784" w:rsidRPr="00AC3914" w:rsidRDefault="00085784" w:rsidP="006B07C6">
      <w:pPr>
        <w:pStyle w:val="Akapitzlist"/>
        <w:numPr>
          <w:ilvl w:val="1"/>
          <w:numId w:val="32"/>
        </w:numPr>
        <w:tabs>
          <w:tab w:val="clear" w:pos="1440"/>
          <w:tab w:val="num" w:pos="284"/>
        </w:tabs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bCs/>
          <w:sz w:val="20"/>
          <w:szCs w:val="20"/>
        </w:rPr>
        <w:t xml:space="preserve">Zamawiający </w:t>
      </w:r>
      <w:r w:rsidRPr="00AC3914">
        <w:rPr>
          <w:rFonts w:ascii="Segoe UI" w:hAnsi="Segoe UI" w:cs="Segoe UI"/>
          <w:sz w:val="20"/>
          <w:szCs w:val="20"/>
        </w:rPr>
        <w:t xml:space="preserve">zastrzega sobie prawo </w:t>
      </w:r>
      <w:r>
        <w:rPr>
          <w:rFonts w:ascii="Segoe UI" w:hAnsi="Segoe UI" w:cs="Segoe UI"/>
          <w:sz w:val="20"/>
          <w:szCs w:val="20"/>
        </w:rPr>
        <w:t>rozwiązania</w:t>
      </w:r>
      <w:r w:rsidRPr="00AC3914">
        <w:rPr>
          <w:rFonts w:ascii="Segoe UI" w:hAnsi="Segoe UI" w:cs="Segoe UI"/>
          <w:sz w:val="20"/>
          <w:szCs w:val="20"/>
        </w:rPr>
        <w:t xml:space="preserve"> niniejszej umowy ze skutkiem natychmiastowym w przypadku, gdy dane i informacje podane przez </w:t>
      </w:r>
      <w:r w:rsidRPr="00AC3914">
        <w:rPr>
          <w:rFonts w:ascii="Segoe UI" w:hAnsi="Segoe UI" w:cs="Segoe UI"/>
          <w:bCs/>
          <w:sz w:val="20"/>
          <w:szCs w:val="20"/>
        </w:rPr>
        <w:t xml:space="preserve">Dostawcę </w:t>
      </w:r>
      <w:r>
        <w:rPr>
          <w:rFonts w:ascii="Segoe UI" w:hAnsi="Segoe UI" w:cs="Segoe UI"/>
          <w:bCs/>
          <w:sz w:val="20"/>
          <w:szCs w:val="20"/>
        </w:rPr>
        <w:t xml:space="preserve">przy zawarciu umowy </w:t>
      </w:r>
      <w:r w:rsidRPr="00AC3914">
        <w:rPr>
          <w:rFonts w:ascii="Segoe UI" w:hAnsi="Segoe UI" w:cs="Segoe UI"/>
          <w:sz w:val="20"/>
          <w:szCs w:val="20"/>
        </w:rPr>
        <w:t>okażą się nieprawdziwe.</w:t>
      </w:r>
    </w:p>
    <w:p w:rsidR="00085784" w:rsidRPr="00AC3914" w:rsidRDefault="00085784" w:rsidP="006B07C6">
      <w:pPr>
        <w:pStyle w:val="Akapitzlist"/>
        <w:numPr>
          <w:ilvl w:val="1"/>
          <w:numId w:val="32"/>
        </w:numPr>
        <w:tabs>
          <w:tab w:val="clear" w:pos="1440"/>
          <w:tab w:val="num" w:pos="284"/>
        </w:tabs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bCs/>
          <w:sz w:val="20"/>
          <w:szCs w:val="20"/>
        </w:rPr>
        <w:t>Zamawiający zastrzega, że jest podmiotem zobowiązanym do ujawnienia  informacji publicznych zgodnie z ustawą z dnia 06.09.2001r. o dostępie do informacji publicznej (</w:t>
      </w:r>
      <w:r>
        <w:rPr>
          <w:rFonts w:ascii="Segoe UI" w:hAnsi="Segoe UI" w:cs="Segoe UI"/>
          <w:bCs/>
          <w:sz w:val="20"/>
          <w:szCs w:val="20"/>
        </w:rPr>
        <w:t xml:space="preserve">t.j. </w:t>
      </w:r>
      <w:r w:rsidRPr="00AC3914">
        <w:rPr>
          <w:rFonts w:ascii="Segoe UI" w:hAnsi="Segoe UI" w:cs="Segoe UI"/>
          <w:bCs/>
          <w:sz w:val="20"/>
          <w:szCs w:val="20"/>
        </w:rPr>
        <w:t>Dz.U. z 20</w:t>
      </w:r>
      <w:r>
        <w:rPr>
          <w:rFonts w:ascii="Segoe UI" w:hAnsi="Segoe UI" w:cs="Segoe UI"/>
          <w:bCs/>
          <w:sz w:val="20"/>
          <w:szCs w:val="20"/>
        </w:rPr>
        <w:t>15 roku poz. 2058</w:t>
      </w:r>
      <w:r w:rsidRPr="00AC3914">
        <w:rPr>
          <w:rFonts w:ascii="Segoe UI" w:hAnsi="Segoe UI" w:cs="Segoe UI"/>
          <w:bCs/>
          <w:sz w:val="20"/>
          <w:szCs w:val="20"/>
        </w:rPr>
        <w:t>).</w:t>
      </w:r>
    </w:p>
    <w:p w:rsidR="00085784" w:rsidRPr="00AC3914" w:rsidRDefault="00085784" w:rsidP="006B07C6">
      <w:pPr>
        <w:pStyle w:val="Akapitzlist"/>
        <w:numPr>
          <w:ilvl w:val="1"/>
          <w:numId w:val="32"/>
        </w:numPr>
        <w:tabs>
          <w:tab w:val="clear" w:pos="1440"/>
          <w:tab w:val="num" w:pos="284"/>
        </w:tabs>
        <w:ind w:left="284" w:hanging="284"/>
        <w:jc w:val="both"/>
        <w:rPr>
          <w:rFonts w:ascii="Segoe UI" w:hAnsi="Segoe UI" w:cs="Segoe UI"/>
          <w:sz w:val="20"/>
          <w:szCs w:val="20"/>
        </w:rPr>
      </w:pPr>
      <w:r w:rsidRPr="00AC3914">
        <w:rPr>
          <w:rFonts w:ascii="Segoe UI" w:hAnsi="Segoe UI" w:cs="Segoe UI"/>
          <w:sz w:val="20"/>
          <w:szCs w:val="20"/>
        </w:rPr>
        <w:t>Umowa niniejsza sporządzona została w 2-ch jednobrzmiących egzemplarzach, po 1 egz. dla każdej ze Stron.</w:t>
      </w:r>
    </w:p>
    <w:p w:rsidR="00070DDE" w:rsidRDefault="00070DDE" w:rsidP="006B07C6">
      <w:pPr>
        <w:pStyle w:val="Akapitzlist"/>
        <w:spacing w:after="0"/>
        <w:ind w:left="360"/>
        <w:jc w:val="center"/>
        <w:rPr>
          <w:rFonts w:ascii="Segoe UI" w:hAnsi="Segoe UI" w:cs="Segoe UI"/>
          <w:b/>
          <w:sz w:val="20"/>
          <w:szCs w:val="20"/>
        </w:rPr>
      </w:pPr>
    </w:p>
    <w:p w:rsidR="00E75D84" w:rsidRPr="00E75D84" w:rsidRDefault="006F1251" w:rsidP="006B07C6">
      <w:pPr>
        <w:pStyle w:val="Akapitzlist"/>
        <w:spacing w:after="0"/>
        <w:ind w:left="36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§ 12</w:t>
      </w:r>
    </w:p>
    <w:p w:rsidR="00ED2741" w:rsidRPr="00ED2741" w:rsidRDefault="00ED2741" w:rsidP="006B07C6">
      <w:pPr>
        <w:pStyle w:val="Akapitzlist"/>
        <w:spacing w:after="0"/>
        <w:ind w:left="360"/>
        <w:jc w:val="center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Załączniki</w:t>
      </w:r>
    </w:p>
    <w:p w:rsidR="00530AFC" w:rsidRPr="00100FD8" w:rsidRDefault="00ED2741" w:rsidP="006B07C6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Integralną część umowy stanowią Oferta Dostawcy oraz SIWZ</w:t>
      </w:r>
      <w:r w:rsidR="00E75D84">
        <w:rPr>
          <w:rFonts w:ascii="Segoe UI" w:hAnsi="Segoe UI" w:cs="Segoe UI"/>
          <w:color w:val="000000"/>
          <w:sz w:val="20"/>
          <w:szCs w:val="20"/>
        </w:rPr>
        <w:t>.</w:t>
      </w:r>
    </w:p>
    <w:p w:rsidR="006F1251" w:rsidRDefault="006F1251" w:rsidP="00BF1103">
      <w:pPr>
        <w:jc w:val="both"/>
        <w:rPr>
          <w:rFonts w:ascii="Segoe UI" w:hAnsi="Segoe UI" w:cs="Segoe UI"/>
          <w:b/>
          <w:sz w:val="20"/>
          <w:szCs w:val="20"/>
        </w:rPr>
      </w:pPr>
      <w:bookmarkStart w:id="0" w:name="_GoBack"/>
      <w:bookmarkEnd w:id="0"/>
    </w:p>
    <w:p w:rsidR="00AF2341" w:rsidRPr="00100FD8" w:rsidRDefault="00AF2341" w:rsidP="00BF1103">
      <w:pPr>
        <w:jc w:val="both"/>
        <w:rPr>
          <w:rFonts w:ascii="Segoe UI" w:hAnsi="Segoe UI" w:cs="Segoe UI"/>
          <w:sz w:val="20"/>
          <w:szCs w:val="20"/>
        </w:rPr>
      </w:pPr>
      <w:r w:rsidRPr="00100FD8">
        <w:rPr>
          <w:rFonts w:ascii="Segoe UI" w:hAnsi="Segoe UI" w:cs="Segoe UI"/>
          <w:b/>
          <w:sz w:val="20"/>
          <w:szCs w:val="20"/>
        </w:rPr>
        <w:t>Zamawiający</w:t>
      </w:r>
      <w:r w:rsidRPr="00100FD8">
        <w:rPr>
          <w:rFonts w:ascii="Segoe UI" w:hAnsi="Segoe UI" w:cs="Segoe UI"/>
          <w:b/>
          <w:sz w:val="20"/>
          <w:szCs w:val="20"/>
        </w:rPr>
        <w:tab/>
      </w:r>
      <w:r w:rsidRPr="00100FD8">
        <w:rPr>
          <w:rFonts w:ascii="Segoe UI" w:hAnsi="Segoe UI" w:cs="Segoe UI"/>
          <w:b/>
          <w:sz w:val="20"/>
          <w:szCs w:val="20"/>
        </w:rPr>
        <w:tab/>
      </w:r>
      <w:r w:rsidRPr="00100FD8">
        <w:rPr>
          <w:rFonts w:ascii="Segoe UI" w:hAnsi="Segoe UI" w:cs="Segoe UI"/>
          <w:b/>
          <w:sz w:val="20"/>
          <w:szCs w:val="20"/>
        </w:rPr>
        <w:tab/>
      </w:r>
      <w:r w:rsidRPr="00100FD8">
        <w:rPr>
          <w:rFonts w:ascii="Segoe UI" w:hAnsi="Segoe UI" w:cs="Segoe UI"/>
          <w:b/>
          <w:sz w:val="20"/>
          <w:szCs w:val="20"/>
        </w:rPr>
        <w:tab/>
      </w:r>
      <w:r w:rsidRPr="00100FD8">
        <w:rPr>
          <w:rFonts w:ascii="Segoe UI" w:hAnsi="Segoe UI" w:cs="Segoe UI"/>
          <w:b/>
          <w:sz w:val="20"/>
          <w:szCs w:val="20"/>
        </w:rPr>
        <w:tab/>
      </w:r>
      <w:r w:rsidRPr="00100FD8">
        <w:rPr>
          <w:rFonts w:ascii="Segoe UI" w:hAnsi="Segoe UI" w:cs="Segoe UI"/>
          <w:b/>
          <w:sz w:val="20"/>
          <w:szCs w:val="20"/>
        </w:rPr>
        <w:tab/>
      </w:r>
      <w:r w:rsidRPr="00100FD8">
        <w:rPr>
          <w:rFonts w:ascii="Segoe UI" w:hAnsi="Segoe UI" w:cs="Segoe UI"/>
          <w:b/>
          <w:sz w:val="20"/>
          <w:szCs w:val="20"/>
        </w:rPr>
        <w:tab/>
      </w:r>
      <w:r w:rsidRPr="00100FD8">
        <w:rPr>
          <w:rFonts w:ascii="Segoe UI" w:hAnsi="Segoe UI" w:cs="Segoe UI"/>
          <w:b/>
          <w:sz w:val="20"/>
          <w:szCs w:val="20"/>
        </w:rPr>
        <w:tab/>
      </w:r>
      <w:r w:rsidR="00E6751D">
        <w:rPr>
          <w:rFonts w:ascii="Segoe UI" w:hAnsi="Segoe UI" w:cs="Segoe UI"/>
          <w:b/>
          <w:sz w:val="20"/>
          <w:szCs w:val="20"/>
        </w:rPr>
        <w:t xml:space="preserve">                    </w:t>
      </w:r>
      <w:r w:rsidRPr="00100FD8">
        <w:rPr>
          <w:rFonts w:ascii="Segoe UI" w:hAnsi="Segoe UI" w:cs="Segoe UI"/>
          <w:b/>
          <w:sz w:val="20"/>
          <w:szCs w:val="20"/>
        </w:rPr>
        <w:t>Dostawca</w:t>
      </w:r>
    </w:p>
    <w:sectPr w:rsidR="00AF2341" w:rsidRPr="00100FD8" w:rsidSect="00E6751D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EDF" w:rsidRDefault="00601EDF" w:rsidP="00864EE1">
      <w:pPr>
        <w:spacing w:after="0" w:line="240" w:lineRule="auto"/>
      </w:pPr>
      <w:r>
        <w:separator/>
      </w:r>
    </w:p>
  </w:endnote>
  <w:endnote w:type="continuationSeparator" w:id="0">
    <w:p w:rsidR="00601EDF" w:rsidRDefault="00601EDF" w:rsidP="0086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EDF" w:rsidRDefault="00601EDF" w:rsidP="00864EE1">
      <w:pPr>
        <w:spacing w:after="0" w:line="240" w:lineRule="auto"/>
      </w:pPr>
      <w:r>
        <w:separator/>
      </w:r>
    </w:p>
  </w:footnote>
  <w:footnote w:type="continuationSeparator" w:id="0">
    <w:p w:rsidR="00601EDF" w:rsidRDefault="00601EDF" w:rsidP="00864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F2D43"/>
    <w:multiLevelType w:val="hybridMultilevel"/>
    <w:tmpl w:val="F0B4AE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513F1"/>
    <w:multiLevelType w:val="hybridMultilevel"/>
    <w:tmpl w:val="0A5E0536"/>
    <w:lvl w:ilvl="0" w:tplc="13A27AD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B448F2"/>
    <w:multiLevelType w:val="hybridMultilevel"/>
    <w:tmpl w:val="84B6E3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C4639C"/>
    <w:multiLevelType w:val="hybridMultilevel"/>
    <w:tmpl w:val="4CD0467A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D732D3F"/>
    <w:multiLevelType w:val="multilevel"/>
    <w:tmpl w:val="630407B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5" w15:restartNumberingAfterBreak="0">
    <w:nsid w:val="0E52152B"/>
    <w:multiLevelType w:val="hybridMultilevel"/>
    <w:tmpl w:val="E1948ECA"/>
    <w:lvl w:ilvl="0" w:tplc="9762322A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0E951D2F"/>
    <w:multiLevelType w:val="hybridMultilevel"/>
    <w:tmpl w:val="55DEA736"/>
    <w:lvl w:ilvl="0" w:tplc="FF169BA4">
      <w:start w:val="1"/>
      <w:numFmt w:val="decimal"/>
      <w:lvlText w:val="%1."/>
      <w:lvlJc w:val="left"/>
      <w:pPr>
        <w:tabs>
          <w:tab w:val="num" w:pos="1440"/>
        </w:tabs>
        <w:ind w:left="357" w:hanging="357"/>
      </w:pPr>
      <w:rPr>
        <w:rFonts w:hint="default"/>
        <w:i w:val="0"/>
        <w:color w:val="auto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</w:lvl>
    <w:lvl w:ilvl="2" w:tplc="0415001B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</w:lvl>
    <w:lvl w:ilvl="3" w:tplc="0415000F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04150019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</w:lvl>
    <w:lvl w:ilvl="5" w:tplc="0415001B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</w:lvl>
    <w:lvl w:ilvl="6" w:tplc="0415000F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04150019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</w:lvl>
    <w:lvl w:ilvl="8" w:tplc="0415001B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</w:lvl>
  </w:abstractNum>
  <w:abstractNum w:abstractNumId="7" w15:restartNumberingAfterBreak="0">
    <w:nsid w:val="156046E4"/>
    <w:multiLevelType w:val="hybridMultilevel"/>
    <w:tmpl w:val="A384AA74"/>
    <w:lvl w:ilvl="0" w:tplc="13A27AD0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2B18B0"/>
    <w:multiLevelType w:val="hybridMultilevel"/>
    <w:tmpl w:val="AA7E40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76DEC"/>
    <w:multiLevelType w:val="hybridMultilevel"/>
    <w:tmpl w:val="E9F01D0A"/>
    <w:lvl w:ilvl="0" w:tplc="A8D6C342">
      <w:start w:val="2"/>
      <w:numFmt w:val="decimal"/>
      <w:lvlText w:val="%1."/>
      <w:lvlJc w:val="right"/>
      <w:pPr>
        <w:tabs>
          <w:tab w:val="num" w:pos="3104"/>
        </w:tabs>
        <w:ind w:left="3104" w:hanging="284"/>
      </w:pPr>
    </w:lvl>
    <w:lvl w:ilvl="1" w:tplc="61C07C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BD675B"/>
    <w:multiLevelType w:val="hybridMultilevel"/>
    <w:tmpl w:val="B2E2F606"/>
    <w:lvl w:ilvl="0" w:tplc="13A27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675E6D"/>
    <w:multiLevelType w:val="hybridMultilevel"/>
    <w:tmpl w:val="3C1EDD86"/>
    <w:lvl w:ilvl="0" w:tplc="FC525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D7A09"/>
    <w:multiLevelType w:val="hybridMultilevel"/>
    <w:tmpl w:val="05AAC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10087"/>
    <w:multiLevelType w:val="hybridMultilevel"/>
    <w:tmpl w:val="CA00F2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0784E23"/>
    <w:multiLevelType w:val="hybridMultilevel"/>
    <w:tmpl w:val="D09471E8"/>
    <w:lvl w:ilvl="0" w:tplc="351CBA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86270E"/>
    <w:multiLevelType w:val="hybridMultilevel"/>
    <w:tmpl w:val="11EAC5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2F00A1F"/>
    <w:multiLevelType w:val="hybridMultilevel"/>
    <w:tmpl w:val="70F85778"/>
    <w:lvl w:ilvl="0" w:tplc="5AEA425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31616A"/>
    <w:multiLevelType w:val="hybridMultilevel"/>
    <w:tmpl w:val="DB5CD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C6C2D"/>
    <w:multiLevelType w:val="hybridMultilevel"/>
    <w:tmpl w:val="ADDEB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4382D"/>
    <w:multiLevelType w:val="hybridMultilevel"/>
    <w:tmpl w:val="751E7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3058"/>
    <w:multiLevelType w:val="hybridMultilevel"/>
    <w:tmpl w:val="A38CB074"/>
    <w:lvl w:ilvl="0" w:tplc="18222032">
      <w:start w:val="1"/>
      <w:numFmt w:val="bullet"/>
      <w:lvlText w:val="-"/>
      <w:lvlJc w:val="left"/>
      <w:pPr>
        <w:ind w:left="720" w:hanging="360"/>
      </w:pPr>
      <w:rPr>
        <w:rFonts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83545"/>
    <w:multiLevelType w:val="hybridMultilevel"/>
    <w:tmpl w:val="8B34AD6E"/>
    <w:lvl w:ilvl="0" w:tplc="3B70A26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01356"/>
    <w:multiLevelType w:val="hybridMultilevel"/>
    <w:tmpl w:val="DC9A7948"/>
    <w:lvl w:ilvl="0" w:tplc="30CA1774">
      <w:start w:val="1"/>
      <w:numFmt w:val="decimal"/>
      <w:lvlText w:val="%1."/>
      <w:lvlJc w:val="left"/>
      <w:pPr>
        <w:ind w:left="360" w:hanging="360"/>
      </w:pPr>
      <w:rPr>
        <w:rFonts w:ascii="Segoe UI" w:eastAsiaTheme="minorEastAsia" w:hAnsi="Segoe UI" w:cs="Segoe U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F13286"/>
    <w:multiLevelType w:val="hybridMultilevel"/>
    <w:tmpl w:val="C67AD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55941"/>
    <w:multiLevelType w:val="hybridMultilevel"/>
    <w:tmpl w:val="F0D4AE82"/>
    <w:lvl w:ilvl="0" w:tplc="13A2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765D81"/>
    <w:multiLevelType w:val="singleLevel"/>
    <w:tmpl w:val="49CED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6" w15:restartNumberingAfterBreak="0">
    <w:nsid w:val="52857B01"/>
    <w:multiLevelType w:val="hybridMultilevel"/>
    <w:tmpl w:val="404AA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1758A"/>
    <w:multiLevelType w:val="hybridMultilevel"/>
    <w:tmpl w:val="3BE64134"/>
    <w:lvl w:ilvl="0" w:tplc="13A27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D319B3"/>
    <w:multiLevelType w:val="multilevel"/>
    <w:tmpl w:val="316C6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4BF5984"/>
    <w:multiLevelType w:val="hybridMultilevel"/>
    <w:tmpl w:val="486E3206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573C2ECE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D1134B"/>
    <w:multiLevelType w:val="hybridMultilevel"/>
    <w:tmpl w:val="5F48B256"/>
    <w:lvl w:ilvl="0" w:tplc="237468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90CDF"/>
    <w:multiLevelType w:val="hybridMultilevel"/>
    <w:tmpl w:val="2676F32A"/>
    <w:lvl w:ilvl="0" w:tplc="0415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2" w15:restartNumberingAfterBreak="0">
    <w:nsid w:val="73E15C0D"/>
    <w:multiLevelType w:val="multilevel"/>
    <w:tmpl w:val="E160CF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A7F3AC3"/>
    <w:multiLevelType w:val="hybridMultilevel"/>
    <w:tmpl w:val="FBB62E2C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D5331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1"/>
  </w:num>
  <w:num w:numId="4">
    <w:abstractNumId w:val="1"/>
  </w:num>
  <w:num w:numId="5">
    <w:abstractNumId w:val="23"/>
  </w:num>
  <w:num w:numId="6">
    <w:abstractNumId w:val="25"/>
  </w:num>
  <w:num w:numId="7">
    <w:abstractNumId w:val="11"/>
  </w:num>
  <w:num w:numId="8">
    <w:abstractNumId w:val="4"/>
  </w:num>
  <w:num w:numId="9">
    <w:abstractNumId w:val="2"/>
  </w:num>
  <w:num w:numId="10">
    <w:abstractNumId w:val="17"/>
  </w:num>
  <w:num w:numId="11">
    <w:abstractNumId w:val="26"/>
  </w:num>
  <w:num w:numId="12">
    <w:abstractNumId w:val="30"/>
  </w:num>
  <w:num w:numId="13">
    <w:abstractNumId w:val="22"/>
  </w:num>
  <w:num w:numId="14">
    <w:abstractNumId w:val="6"/>
  </w:num>
  <w:num w:numId="15">
    <w:abstractNumId w:val="34"/>
  </w:num>
  <w:num w:numId="16">
    <w:abstractNumId w:val="11"/>
    <w:lvlOverride w:ilvl="0">
      <w:lvl w:ilvl="0" w:tplc="FC525834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7"/>
  </w:num>
  <w:num w:numId="18">
    <w:abstractNumId w:val="14"/>
  </w:num>
  <w:num w:numId="19">
    <w:abstractNumId w:val="24"/>
  </w:num>
  <w:num w:numId="20">
    <w:abstractNumId w:val="10"/>
  </w:num>
  <w:num w:numId="21">
    <w:abstractNumId w:val="13"/>
  </w:num>
  <w:num w:numId="22">
    <w:abstractNumId w:val="12"/>
  </w:num>
  <w:num w:numId="23">
    <w:abstractNumId w:val="3"/>
  </w:num>
  <w:num w:numId="24">
    <w:abstractNumId w:val="33"/>
  </w:num>
  <w:num w:numId="25">
    <w:abstractNumId w:val="27"/>
  </w:num>
  <w:num w:numId="26">
    <w:abstractNumId w:val="18"/>
  </w:num>
  <w:num w:numId="27">
    <w:abstractNumId w:val="20"/>
  </w:num>
  <w:num w:numId="28">
    <w:abstractNumId w:val="28"/>
  </w:num>
  <w:num w:numId="29">
    <w:abstractNumId w:val="32"/>
  </w:num>
  <w:num w:numId="30">
    <w:abstractNumId w:val="29"/>
  </w:num>
  <w:num w:numId="31">
    <w:abstractNumId w:val="15"/>
  </w:num>
  <w:num w:numId="3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1"/>
  </w:num>
  <w:num w:numId="35">
    <w:abstractNumId w:val="1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41"/>
    <w:rsid w:val="000002DD"/>
    <w:rsid w:val="000117ED"/>
    <w:rsid w:val="000169F8"/>
    <w:rsid w:val="00025A3D"/>
    <w:rsid w:val="0006149B"/>
    <w:rsid w:val="00070DDE"/>
    <w:rsid w:val="00085784"/>
    <w:rsid w:val="000E2C85"/>
    <w:rsid w:val="000E34B2"/>
    <w:rsid w:val="00100FD8"/>
    <w:rsid w:val="00105BF6"/>
    <w:rsid w:val="00106B06"/>
    <w:rsid w:val="001173F5"/>
    <w:rsid w:val="0015500B"/>
    <w:rsid w:val="001842F9"/>
    <w:rsid w:val="001C7594"/>
    <w:rsid w:val="002044ED"/>
    <w:rsid w:val="00207675"/>
    <w:rsid w:val="00216D52"/>
    <w:rsid w:val="0022324A"/>
    <w:rsid w:val="0023754C"/>
    <w:rsid w:val="00243911"/>
    <w:rsid w:val="002841C5"/>
    <w:rsid w:val="00291960"/>
    <w:rsid w:val="002C1B78"/>
    <w:rsid w:val="002D38FB"/>
    <w:rsid w:val="00300D1D"/>
    <w:rsid w:val="00300DCC"/>
    <w:rsid w:val="003275E6"/>
    <w:rsid w:val="00333839"/>
    <w:rsid w:val="00337B38"/>
    <w:rsid w:val="00340581"/>
    <w:rsid w:val="00343DE7"/>
    <w:rsid w:val="003641C4"/>
    <w:rsid w:val="00366AEF"/>
    <w:rsid w:val="00374B8A"/>
    <w:rsid w:val="003A63D5"/>
    <w:rsid w:val="003C4727"/>
    <w:rsid w:val="00411B74"/>
    <w:rsid w:val="0043004E"/>
    <w:rsid w:val="004A65B2"/>
    <w:rsid w:val="004C441D"/>
    <w:rsid w:val="004F4462"/>
    <w:rsid w:val="0051598A"/>
    <w:rsid w:val="00530AFC"/>
    <w:rsid w:val="005320C6"/>
    <w:rsid w:val="005405C0"/>
    <w:rsid w:val="00542CDA"/>
    <w:rsid w:val="0056062D"/>
    <w:rsid w:val="00563186"/>
    <w:rsid w:val="00585A5E"/>
    <w:rsid w:val="00590E16"/>
    <w:rsid w:val="00597B95"/>
    <w:rsid w:val="005B50B6"/>
    <w:rsid w:val="005C7568"/>
    <w:rsid w:val="005D1840"/>
    <w:rsid w:val="005D6A11"/>
    <w:rsid w:val="00601EDF"/>
    <w:rsid w:val="00662986"/>
    <w:rsid w:val="006A4235"/>
    <w:rsid w:val="006B07C6"/>
    <w:rsid w:val="006F1251"/>
    <w:rsid w:val="006F7438"/>
    <w:rsid w:val="00733981"/>
    <w:rsid w:val="007575F8"/>
    <w:rsid w:val="00762934"/>
    <w:rsid w:val="00780C1B"/>
    <w:rsid w:val="00784A33"/>
    <w:rsid w:val="007B21C7"/>
    <w:rsid w:val="007B3337"/>
    <w:rsid w:val="007B5DB9"/>
    <w:rsid w:val="00817877"/>
    <w:rsid w:val="0082349D"/>
    <w:rsid w:val="00861336"/>
    <w:rsid w:val="00864EE1"/>
    <w:rsid w:val="008650F6"/>
    <w:rsid w:val="00866C25"/>
    <w:rsid w:val="0088133F"/>
    <w:rsid w:val="008831E2"/>
    <w:rsid w:val="0088347E"/>
    <w:rsid w:val="00884D83"/>
    <w:rsid w:val="008A26B6"/>
    <w:rsid w:val="008B2482"/>
    <w:rsid w:val="008D0447"/>
    <w:rsid w:val="008D0DC2"/>
    <w:rsid w:val="008D1E39"/>
    <w:rsid w:val="008D67B2"/>
    <w:rsid w:val="0090212A"/>
    <w:rsid w:val="00902FEB"/>
    <w:rsid w:val="00915523"/>
    <w:rsid w:val="00930C87"/>
    <w:rsid w:val="00966861"/>
    <w:rsid w:val="00973B2E"/>
    <w:rsid w:val="009A3509"/>
    <w:rsid w:val="009B35A0"/>
    <w:rsid w:val="009C4FD1"/>
    <w:rsid w:val="009E4574"/>
    <w:rsid w:val="009E5F96"/>
    <w:rsid w:val="00A2281D"/>
    <w:rsid w:val="00A63604"/>
    <w:rsid w:val="00A710AF"/>
    <w:rsid w:val="00A770A2"/>
    <w:rsid w:val="00A81109"/>
    <w:rsid w:val="00A8326A"/>
    <w:rsid w:val="00A833F0"/>
    <w:rsid w:val="00A9140F"/>
    <w:rsid w:val="00A94592"/>
    <w:rsid w:val="00AB22D7"/>
    <w:rsid w:val="00AE4122"/>
    <w:rsid w:val="00AE6C44"/>
    <w:rsid w:val="00AF033F"/>
    <w:rsid w:val="00AF2341"/>
    <w:rsid w:val="00B016B2"/>
    <w:rsid w:val="00B24EB5"/>
    <w:rsid w:val="00B30978"/>
    <w:rsid w:val="00B5435B"/>
    <w:rsid w:val="00BB4009"/>
    <w:rsid w:val="00BC2974"/>
    <w:rsid w:val="00BC5D02"/>
    <w:rsid w:val="00BF1103"/>
    <w:rsid w:val="00C06882"/>
    <w:rsid w:val="00C1020D"/>
    <w:rsid w:val="00C14FEF"/>
    <w:rsid w:val="00C26FDD"/>
    <w:rsid w:val="00C27C09"/>
    <w:rsid w:val="00C33956"/>
    <w:rsid w:val="00C40352"/>
    <w:rsid w:val="00C54556"/>
    <w:rsid w:val="00C83817"/>
    <w:rsid w:val="00CB7156"/>
    <w:rsid w:val="00CC083E"/>
    <w:rsid w:val="00CF7ADE"/>
    <w:rsid w:val="00D205B8"/>
    <w:rsid w:val="00D34EBC"/>
    <w:rsid w:val="00D41CA3"/>
    <w:rsid w:val="00D71F08"/>
    <w:rsid w:val="00D748F5"/>
    <w:rsid w:val="00D950D1"/>
    <w:rsid w:val="00DC2B6D"/>
    <w:rsid w:val="00DE2755"/>
    <w:rsid w:val="00DE367F"/>
    <w:rsid w:val="00E3004F"/>
    <w:rsid w:val="00E37639"/>
    <w:rsid w:val="00E47097"/>
    <w:rsid w:val="00E60EFC"/>
    <w:rsid w:val="00E6751D"/>
    <w:rsid w:val="00E75D84"/>
    <w:rsid w:val="00E86D98"/>
    <w:rsid w:val="00E949A4"/>
    <w:rsid w:val="00EA0D76"/>
    <w:rsid w:val="00EB5B33"/>
    <w:rsid w:val="00EC391D"/>
    <w:rsid w:val="00ED2741"/>
    <w:rsid w:val="00ED371A"/>
    <w:rsid w:val="00ED5543"/>
    <w:rsid w:val="00EE4A62"/>
    <w:rsid w:val="00F2415E"/>
    <w:rsid w:val="00F309C7"/>
    <w:rsid w:val="00F31E7E"/>
    <w:rsid w:val="00F34434"/>
    <w:rsid w:val="00F4360E"/>
    <w:rsid w:val="00F83487"/>
    <w:rsid w:val="00F91B65"/>
    <w:rsid w:val="00FA0869"/>
    <w:rsid w:val="00FC477E"/>
    <w:rsid w:val="00FC5564"/>
    <w:rsid w:val="00FD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662F31A-788C-4FDB-9D84-ED818A9D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341"/>
    <w:pPr>
      <w:ind w:left="720"/>
      <w:contextualSpacing/>
    </w:pPr>
  </w:style>
  <w:style w:type="table" w:styleId="Tabela-Siatka">
    <w:name w:val="Table Grid"/>
    <w:basedOn w:val="Standardowy"/>
    <w:uiPriority w:val="59"/>
    <w:rsid w:val="00AF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AF2341"/>
    <w:pPr>
      <w:spacing w:after="0" w:line="240" w:lineRule="auto"/>
    </w:pPr>
  </w:style>
  <w:style w:type="paragraph" w:styleId="Nagwek">
    <w:name w:val="header"/>
    <w:basedOn w:val="Normalny"/>
    <w:link w:val="NagwekZnak"/>
    <w:rsid w:val="00AF23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AF23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F234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F234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F2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F2341"/>
  </w:style>
  <w:style w:type="paragraph" w:customStyle="1" w:styleId="a-podst-2">
    <w:name w:val="a-podst-2"/>
    <w:basedOn w:val="Normalny"/>
    <w:rsid w:val="00D205B8"/>
    <w:pPr>
      <w:spacing w:after="0" w:line="36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WW-Tekstpodstawowy3">
    <w:name w:val="WW-Tekst podstawowy 3"/>
    <w:basedOn w:val="Normalny"/>
    <w:rsid w:val="00966861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ezodstpwZnak">
    <w:name w:val="Bez odstępów Znak"/>
    <w:link w:val="Bezodstpw"/>
    <w:uiPriority w:val="1"/>
    <w:locked/>
    <w:rsid w:val="00902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26C0B-58C7-4971-8623-24AE9165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Bożena Kasparek</dc:creator>
  <cp:lastModifiedBy>BozDyb</cp:lastModifiedBy>
  <cp:revision>2</cp:revision>
  <cp:lastPrinted>2016-03-04T14:03:00Z</cp:lastPrinted>
  <dcterms:created xsi:type="dcterms:W3CDTF">2016-03-07T06:08:00Z</dcterms:created>
  <dcterms:modified xsi:type="dcterms:W3CDTF">2016-03-07T06:08:00Z</dcterms:modified>
</cp:coreProperties>
</file>