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6B" w:rsidRDefault="00FE176B" w:rsidP="00ED325E">
      <w:pPr>
        <w:jc w:val="center"/>
        <w:rPr>
          <w:rFonts w:ascii="Arial" w:hAnsi="Arial" w:cs="Arial"/>
          <w:b/>
          <w:u w:val="single"/>
        </w:rPr>
      </w:pPr>
    </w:p>
    <w:p w:rsidR="00FE176B" w:rsidRDefault="00FE176B" w:rsidP="00ED325E">
      <w:pPr>
        <w:jc w:val="center"/>
        <w:rPr>
          <w:rFonts w:ascii="Arial" w:hAnsi="Arial" w:cs="Arial"/>
          <w:b/>
          <w:u w:val="single"/>
        </w:rPr>
      </w:pPr>
    </w:p>
    <w:p w:rsidR="00812B87" w:rsidRPr="002B5374" w:rsidRDefault="00812B87" w:rsidP="00ED325E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812B87" w:rsidRPr="00D47CC6" w:rsidRDefault="00812B87" w:rsidP="00ED325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B80E06">
        <w:rPr>
          <w:rFonts w:ascii="Arial" w:hAnsi="Arial" w:cs="Arial"/>
          <w:b/>
        </w:rPr>
        <w:t>dr</w:t>
      </w:r>
      <w:r w:rsidR="0043449E">
        <w:rPr>
          <w:rFonts w:ascii="Arial" w:hAnsi="Arial" w:cs="Arial"/>
          <w:b/>
        </w:rPr>
        <w:t>ewna</w:t>
      </w:r>
      <w:r w:rsidR="00B80E06">
        <w:rPr>
          <w:rFonts w:ascii="Arial" w:hAnsi="Arial" w:cs="Arial"/>
          <w:b/>
        </w:rPr>
        <w:t xml:space="preserve"> pochodzącego z wycinki (wierzby kruchej i topoli)        w ilości ok. 12m</w:t>
      </w:r>
      <w:r w:rsidR="00B80E06">
        <w:rPr>
          <w:rFonts w:ascii="Arial" w:hAnsi="Arial" w:cs="Arial"/>
          <w:b/>
          <w:vertAlign w:val="superscript"/>
        </w:rPr>
        <w:t>3</w:t>
      </w:r>
      <w:r w:rsidRPr="00006CD1">
        <w:rPr>
          <w:rFonts w:ascii="Arial" w:hAnsi="Arial" w:cs="Arial"/>
          <w:b/>
        </w:rPr>
        <w:t xml:space="preserve"> </w:t>
      </w:r>
    </w:p>
    <w:p w:rsidR="008218BD" w:rsidRDefault="00120743" w:rsidP="00ED325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10pt">
            <v:imagedata r:id="rId7" o:title="20140321_130753"/>
          </v:shape>
        </w:pict>
      </w:r>
    </w:p>
    <w:p w:rsidR="00812B87" w:rsidRDefault="00120743" w:rsidP="00ED325E">
      <w:pPr>
        <w:jc w:val="both"/>
        <w:rPr>
          <w:rFonts w:ascii="Arial" w:hAnsi="Arial" w:cs="Arial"/>
          <w:u w:val="single"/>
        </w:rPr>
      </w:pPr>
      <w:r w:rsidRPr="00120743">
        <w:rPr>
          <w:rFonts w:ascii="Arial" w:hAnsi="Arial" w:cs="Arial"/>
          <w:u w:val="single"/>
        </w:rPr>
        <w:pict>
          <v:shape id="_x0000_i1026" type="#_x0000_t75" style="width:457.5pt;height:306.75pt">
            <v:imagedata r:id="rId8" o:title="20140321_130809"/>
          </v:shape>
        </w:pict>
      </w:r>
    </w:p>
    <w:p w:rsidR="00812B87" w:rsidRDefault="00516DEA" w:rsidP="00ED325E">
      <w:pPr>
        <w:jc w:val="both"/>
        <w:rPr>
          <w:rFonts w:ascii="Arial" w:hAnsi="Arial" w:cs="Arial"/>
          <w:u w:val="single"/>
        </w:rPr>
      </w:pPr>
      <w:r w:rsidRPr="00120743">
        <w:rPr>
          <w:rFonts w:ascii="Arial" w:hAnsi="Arial" w:cs="Arial"/>
          <w:u w:val="single"/>
        </w:rPr>
        <w:lastRenderedPageBreak/>
        <w:pict>
          <v:shape id="_x0000_i1027" type="#_x0000_t75" style="width:458.25pt;height:198.75pt">
            <v:imagedata r:id="rId9" o:title="20140321_130726"/>
          </v:shape>
        </w:pict>
      </w:r>
    </w:p>
    <w:p w:rsidR="00812B87" w:rsidRDefault="00812B87" w:rsidP="00ED325E">
      <w:pPr>
        <w:jc w:val="both"/>
        <w:rPr>
          <w:rFonts w:ascii="Arial" w:hAnsi="Arial" w:cs="Arial"/>
          <w:u w:val="single"/>
        </w:rPr>
      </w:pPr>
    </w:p>
    <w:p w:rsidR="00812B87" w:rsidRPr="00906F97" w:rsidRDefault="00812B87" w:rsidP="00ED325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12B87" w:rsidRPr="00906F97" w:rsidRDefault="00812B87" w:rsidP="00ED325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b/>
        </w:rPr>
      </w:pP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12B87" w:rsidRPr="00906F9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Pr="00872F95" w:rsidRDefault="00812B87" w:rsidP="00B80E06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872F95">
        <w:rPr>
          <w:rFonts w:ascii="Arial" w:hAnsi="Arial" w:cs="Arial"/>
          <w:b/>
          <w:u w:val="single"/>
        </w:rPr>
        <w:t xml:space="preserve">„Oferta kupna </w:t>
      </w:r>
      <w:r w:rsidR="00B80E06" w:rsidRPr="00872F95">
        <w:rPr>
          <w:rFonts w:ascii="Arial" w:hAnsi="Arial" w:cs="Arial"/>
          <w:b/>
          <w:u w:val="single"/>
        </w:rPr>
        <w:t>dr</w:t>
      </w:r>
      <w:r w:rsidR="0043449E">
        <w:rPr>
          <w:rFonts w:ascii="Arial" w:hAnsi="Arial" w:cs="Arial"/>
          <w:b/>
          <w:u w:val="single"/>
        </w:rPr>
        <w:t>ewna</w:t>
      </w:r>
      <w:r w:rsidR="00B80E06" w:rsidRPr="00872F95">
        <w:rPr>
          <w:rFonts w:ascii="Arial" w:hAnsi="Arial" w:cs="Arial"/>
          <w:b/>
          <w:u w:val="single"/>
        </w:rPr>
        <w:t xml:space="preserve"> pochodzącego z wycinki (wierzby kruchej i topoli)  w ilości ok. 12m</w:t>
      </w:r>
      <w:r w:rsidR="00B80E06" w:rsidRPr="00872F95">
        <w:rPr>
          <w:rFonts w:ascii="Arial" w:hAnsi="Arial" w:cs="Arial"/>
          <w:b/>
          <w:u w:val="single"/>
          <w:vertAlign w:val="superscript"/>
        </w:rPr>
        <w:t>3</w:t>
      </w:r>
      <w:r w:rsidR="00B80E06" w:rsidRPr="00872F95">
        <w:rPr>
          <w:rFonts w:ascii="Arial" w:hAnsi="Arial" w:cs="Arial"/>
          <w:b/>
          <w:u w:val="single"/>
        </w:rPr>
        <w:t xml:space="preserve"> </w:t>
      </w:r>
      <w:r w:rsidRPr="00872F95">
        <w:rPr>
          <w:rFonts w:ascii="Arial" w:hAnsi="Arial" w:cs="Arial"/>
          <w:b/>
          <w:u w:val="single"/>
        </w:rPr>
        <w:t xml:space="preserve">- Nie otwierać przed  dniem </w:t>
      </w:r>
      <w:r w:rsidR="003A5160">
        <w:rPr>
          <w:rFonts w:ascii="Arial" w:hAnsi="Arial" w:cs="Arial"/>
          <w:b/>
          <w:u w:val="single"/>
        </w:rPr>
        <w:t>2</w:t>
      </w:r>
      <w:r w:rsidR="001701E1">
        <w:rPr>
          <w:rFonts w:ascii="Arial" w:hAnsi="Arial" w:cs="Arial"/>
          <w:b/>
          <w:u w:val="single"/>
        </w:rPr>
        <w:t>9</w:t>
      </w:r>
      <w:r w:rsidR="00B80E06" w:rsidRPr="00872F95">
        <w:rPr>
          <w:rFonts w:ascii="Arial" w:hAnsi="Arial" w:cs="Arial"/>
          <w:b/>
          <w:u w:val="single"/>
        </w:rPr>
        <w:t>.04.2014r</w:t>
      </w:r>
      <w:r w:rsidRPr="00872F95">
        <w:rPr>
          <w:rFonts w:ascii="Arial" w:hAnsi="Arial" w:cs="Arial"/>
          <w:b/>
          <w:u w:val="single"/>
        </w:rPr>
        <w:t>. do godziny 8:15”.</w:t>
      </w:r>
    </w:p>
    <w:p w:rsidR="00AE64C8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dostępnym na stronie </w:t>
      </w:r>
      <w:r w:rsidR="001701E1">
        <w:rPr>
          <w:rFonts w:ascii="Arial" w:hAnsi="Arial" w:cs="Arial"/>
        </w:rPr>
        <w:t>www.zwik-rac.com.pl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Ofertę wraz z kserokopią dowodu osobistego (a w przypadku, gdy Ofertę składa Firma – potwierdzonym za zgodność z oryginałem wyciągiem KRS) należy złożyć z sekretariacie ZWiK Sp. z o.o.(budynek główny – pierwsze piętro)</w:t>
      </w:r>
    </w:p>
    <w:p w:rsidR="001701E1" w:rsidRDefault="001701E1" w:rsidP="00ED325E">
      <w:pPr>
        <w:pStyle w:val="Bezodstpw"/>
        <w:jc w:val="both"/>
        <w:rPr>
          <w:rFonts w:ascii="Arial" w:hAnsi="Arial" w:cs="Arial"/>
        </w:rPr>
      </w:pPr>
    </w:p>
    <w:p w:rsidR="001701E1" w:rsidRDefault="001701E1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3</w:t>
      </w:r>
      <w:r w:rsidRPr="001701E1">
        <w:rPr>
          <w:rFonts w:ascii="Arial" w:hAnsi="Arial" w:cs="Arial"/>
          <w:u w:val="single"/>
        </w:rPr>
        <w:t>. Cena wywoławcza</w:t>
      </w:r>
      <w:r>
        <w:rPr>
          <w:rFonts w:ascii="Arial" w:hAnsi="Arial" w:cs="Arial"/>
          <w:u w:val="single"/>
        </w:rPr>
        <w:t>:</w:t>
      </w:r>
    </w:p>
    <w:p w:rsidR="001701E1" w:rsidRDefault="001701E1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1701E1" w:rsidRPr="001701E1" w:rsidRDefault="001701E1" w:rsidP="00ED325E">
      <w:pPr>
        <w:pStyle w:val="Bezodstpw"/>
        <w:jc w:val="both"/>
        <w:rPr>
          <w:rFonts w:ascii="Arial" w:hAnsi="Arial" w:cs="Arial"/>
        </w:rPr>
      </w:pPr>
      <w:r w:rsidRPr="001701E1">
        <w:rPr>
          <w:rFonts w:ascii="Arial" w:hAnsi="Arial" w:cs="Arial"/>
        </w:rPr>
        <w:t>Zakład Wodociągów i Kanalizacji Sp. z o.o. ustala cenę wywoławczą za drzewo w ilości ok. 12m</w:t>
      </w:r>
      <w:r w:rsidRPr="001701E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na </w:t>
      </w:r>
      <w:r w:rsidRPr="00FE176B">
        <w:rPr>
          <w:rFonts w:ascii="Arial" w:hAnsi="Arial" w:cs="Arial"/>
          <w:b/>
          <w:u w:val="single"/>
        </w:rPr>
        <w:t>kwotę 720,00zł. netto</w:t>
      </w:r>
      <w:r w:rsidR="000572E7">
        <w:rPr>
          <w:rFonts w:ascii="Arial" w:hAnsi="Arial" w:cs="Arial"/>
          <w:b/>
          <w:u w:val="single"/>
        </w:rPr>
        <w:t xml:space="preserve"> ( 885,60zł. brutto)</w:t>
      </w:r>
      <w:r w:rsidRPr="001701E1">
        <w:rPr>
          <w:rFonts w:ascii="Arial" w:hAnsi="Arial" w:cs="Arial"/>
        </w:rPr>
        <w:t>. Wszystkie oferty złożone poniżej tej kwoty</w:t>
      </w:r>
      <w:r w:rsidR="00FE176B">
        <w:rPr>
          <w:rFonts w:ascii="Arial" w:hAnsi="Arial" w:cs="Arial"/>
        </w:rPr>
        <w:t>,</w:t>
      </w:r>
      <w:r w:rsidRPr="001701E1">
        <w:rPr>
          <w:rFonts w:ascii="Arial" w:hAnsi="Arial" w:cs="Arial"/>
        </w:rPr>
        <w:t xml:space="preserve"> zostaną odrzucone. 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</w:p>
    <w:p w:rsidR="00812B87" w:rsidRDefault="00DB5232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4</w:t>
      </w:r>
      <w:r w:rsidR="00812B87" w:rsidRPr="007C536E">
        <w:rPr>
          <w:rFonts w:ascii="Arial" w:hAnsi="Arial" w:cs="Arial"/>
          <w:u w:val="single"/>
        </w:rPr>
        <w:t>. Termin składania ofert: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Pr="00D65C4C" w:rsidRDefault="00812B87" w:rsidP="00ED325E">
      <w:pPr>
        <w:pStyle w:val="Bezodstpw"/>
        <w:jc w:val="both"/>
        <w:rPr>
          <w:rFonts w:ascii="Arial" w:hAnsi="Arial" w:cs="Arial"/>
          <w:b/>
        </w:rPr>
      </w:pPr>
      <w:r w:rsidRPr="00D65C4C">
        <w:rPr>
          <w:rFonts w:ascii="Arial" w:hAnsi="Arial" w:cs="Arial"/>
          <w:b/>
        </w:rPr>
        <w:t xml:space="preserve">Ofertę należy złożyć do dnia </w:t>
      </w:r>
      <w:r w:rsidR="001701E1">
        <w:rPr>
          <w:rFonts w:ascii="Arial" w:hAnsi="Arial" w:cs="Arial"/>
          <w:b/>
        </w:rPr>
        <w:t>29</w:t>
      </w:r>
      <w:r w:rsidR="00B80E06">
        <w:rPr>
          <w:rFonts w:ascii="Arial" w:hAnsi="Arial" w:cs="Arial"/>
          <w:b/>
        </w:rPr>
        <w:t>.04.2014r.</w:t>
      </w:r>
      <w:r w:rsidRPr="00D65C4C">
        <w:rPr>
          <w:rFonts w:ascii="Arial" w:hAnsi="Arial" w:cs="Arial"/>
          <w:b/>
        </w:rPr>
        <w:t xml:space="preserve"> do godziny </w:t>
      </w:r>
      <w:r>
        <w:rPr>
          <w:rFonts w:ascii="Arial" w:hAnsi="Arial" w:cs="Arial"/>
          <w:b/>
        </w:rPr>
        <w:t>8</w:t>
      </w:r>
      <w:r w:rsidRPr="00D65C4C">
        <w:rPr>
          <w:rFonts w:ascii="Arial" w:hAnsi="Arial" w:cs="Arial"/>
          <w:b/>
        </w:rPr>
        <w:t>:00</w:t>
      </w:r>
    </w:p>
    <w:p w:rsidR="00812B87" w:rsidRPr="00D65C4C" w:rsidRDefault="00812B87" w:rsidP="00ED325E">
      <w:pPr>
        <w:pStyle w:val="Bezodstpw"/>
        <w:jc w:val="both"/>
        <w:rPr>
          <w:rFonts w:ascii="Arial" w:hAnsi="Arial" w:cs="Arial"/>
          <w:b/>
        </w:rPr>
      </w:pPr>
    </w:p>
    <w:p w:rsidR="00812B87" w:rsidRPr="005351D1" w:rsidRDefault="00DB5232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5</w:t>
      </w:r>
      <w:r w:rsidR="00812B87" w:rsidRPr="005351D1">
        <w:rPr>
          <w:rFonts w:ascii="Arial" w:hAnsi="Arial" w:cs="Arial"/>
          <w:u w:val="single"/>
        </w:rPr>
        <w:t>. Otwarcie kopert: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Otwar</w:t>
      </w:r>
      <w:r w:rsidR="006B0ECC">
        <w:rPr>
          <w:rFonts w:ascii="Arial" w:hAnsi="Arial" w:cs="Arial"/>
        </w:rPr>
        <w:t xml:space="preserve">cie kopert odbędzie się w dniu </w:t>
      </w:r>
      <w:r w:rsidR="003A5160">
        <w:rPr>
          <w:rFonts w:ascii="Arial" w:hAnsi="Arial" w:cs="Arial"/>
        </w:rPr>
        <w:t>2</w:t>
      </w:r>
      <w:r w:rsidR="001701E1">
        <w:rPr>
          <w:rFonts w:ascii="Arial" w:hAnsi="Arial" w:cs="Arial"/>
        </w:rPr>
        <w:t>9</w:t>
      </w:r>
      <w:r w:rsidR="00B80E06">
        <w:rPr>
          <w:rFonts w:ascii="Arial" w:hAnsi="Arial" w:cs="Arial"/>
        </w:rPr>
        <w:t>.04.2014r.</w:t>
      </w:r>
      <w:r>
        <w:rPr>
          <w:rFonts w:ascii="Arial" w:hAnsi="Arial" w:cs="Arial"/>
        </w:rPr>
        <w:t xml:space="preserve"> o godzinie 8</w:t>
      </w:r>
      <w:r w:rsidRPr="00B725E7">
        <w:rPr>
          <w:rFonts w:ascii="Arial" w:hAnsi="Arial" w:cs="Arial"/>
        </w:rPr>
        <w:t>:15</w:t>
      </w:r>
      <w:r>
        <w:rPr>
          <w:rFonts w:ascii="Arial" w:hAnsi="Arial" w:cs="Arial"/>
        </w:rPr>
        <w:t xml:space="preserve"> w </w:t>
      </w:r>
      <w:proofErr w:type="spellStart"/>
      <w:r w:rsidR="001701E1">
        <w:rPr>
          <w:rFonts w:ascii="Arial" w:hAnsi="Arial" w:cs="Arial"/>
        </w:rPr>
        <w:t>ZWiK</w:t>
      </w:r>
      <w:proofErr w:type="spellEnd"/>
      <w:r w:rsidR="001701E1">
        <w:rPr>
          <w:rFonts w:ascii="Arial" w:hAnsi="Arial" w:cs="Arial"/>
        </w:rPr>
        <w:t xml:space="preserve"> Sp. z o.o. - </w:t>
      </w:r>
      <w:r>
        <w:rPr>
          <w:rFonts w:ascii="Arial" w:hAnsi="Arial" w:cs="Arial"/>
        </w:rPr>
        <w:t xml:space="preserve">budynek główny – pierwsze piętro. Obecność oferentów składających oferty na otwarciu ofert jest nieobowiązkowa. 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</w:p>
    <w:p w:rsidR="00812B87" w:rsidRDefault="00DB5232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</w:t>
      </w:r>
      <w:r w:rsidR="00812B87">
        <w:rPr>
          <w:rFonts w:ascii="Arial" w:hAnsi="Arial" w:cs="Arial"/>
          <w:u w:val="single"/>
        </w:rPr>
        <w:t xml:space="preserve">. Oględziny </w:t>
      </w:r>
      <w:r w:rsidR="00B80E06">
        <w:rPr>
          <w:rFonts w:ascii="Arial" w:hAnsi="Arial" w:cs="Arial"/>
          <w:u w:val="single"/>
        </w:rPr>
        <w:t>drzewa</w:t>
      </w:r>
      <w:r w:rsidR="00812B87">
        <w:rPr>
          <w:rFonts w:ascii="Arial" w:hAnsi="Arial" w:cs="Arial"/>
          <w:u w:val="single"/>
        </w:rPr>
        <w:t>: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Pr="005351D1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 złożeniem oferty można </w:t>
      </w:r>
      <w:r w:rsidR="00B80E06">
        <w:rPr>
          <w:rFonts w:ascii="Arial" w:hAnsi="Arial" w:cs="Arial"/>
        </w:rPr>
        <w:t>dokonać oględzin dr</w:t>
      </w:r>
      <w:r w:rsidR="0043449E">
        <w:rPr>
          <w:rFonts w:ascii="Arial" w:hAnsi="Arial" w:cs="Arial"/>
        </w:rPr>
        <w:t>ewna</w:t>
      </w:r>
      <w:r w:rsidR="00B80E0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>roboczych (od poniedziałku do piątku)</w:t>
      </w:r>
      <w:r w:rsidR="00B80E06">
        <w:rPr>
          <w:rFonts w:ascii="Arial" w:hAnsi="Arial" w:cs="Arial"/>
        </w:rPr>
        <w:t xml:space="preserve"> w godzinach 7:00 – 13:30 .</w:t>
      </w:r>
      <w:r>
        <w:rPr>
          <w:rFonts w:ascii="Arial" w:hAnsi="Arial" w:cs="Arial"/>
        </w:rPr>
        <w:t xml:space="preserve">Termin oględzin należy wcześniej uzgodnić z pracownikiem działu </w:t>
      </w:r>
      <w:r w:rsidR="00B80E06">
        <w:rPr>
          <w:rFonts w:ascii="Arial" w:hAnsi="Arial" w:cs="Arial"/>
        </w:rPr>
        <w:t>zaopatrzenia i administracji</w:t>
      </w:r>
      <w:r>
        <w:rPr>
          <w:rFonts w:ascii="Arial" w:hAnsi="Arial" w:cs="Arial"/>
        </w:rPr>
        <w:t xml:space="preserve"> – kontakt  32 415 30 33 wew. </w:t>
      </w:r>
      <w:r w:rsidR="00B80E06">
        <w:rPr>
          <w:rFonts w:ascii="Arial" w:hAnsi="Arial" w:cs="Arial"/>
        </w:rPr>
        <w:t>256 lub 691 659 706.</w:t>
      </w:r>
      <w:r>
        <w:rPr>
          <w:rFonts w:ascii="Arial" w:hAnsi="Arial" w:cs="Arial"/>
        </w:rPr>
        <w:t xml:space="preserve"> 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Default="00DB5232" w:rsidP="00ED325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7</w:t>
      </w:r>
      <w:r w:rsidR="00812B87" w:rsidRPr="00054982">
        <w:rPr>
          <w:rFonts w:ascii="Arial" w:hAnsi="Arial" w:cs="Arial"/>
          <w:u w:val="single"/>
        </w:rPr>
        <w:t>. Wybór ofert</w:t>
      </w:r>
      <w:r w:rsidR="00812B87">
        <w:rPr>
          <w:rFonts w:ascii="Arial" w:hAnsi="Arial" w:cs="Arial"/>
          <w:u w:val="single"/>
        </w:rPr>
        <w:t xml:space="preserve"> i podpisanie umowy</w:t>
      </w:r>
    </w:p>
    <w:p w:rsidR="00812B87" w:rsidRDefault="00812B87" w:rsidP="00ED325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:rsidR="00812B87" w:rsidRDefault="00812B87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812B87" w:rsidRDefault="00DB5232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Oferent, którego oferta będzie najkorzystniejsza, zobowiązuje się do podpisania umowy kupna/sprzedaży w miejscu i terminie uzgodnionym ze Sprzedającym, nie później jednak niż 7 dni od dnia powiadomienia o wyniku postępowania. </w:t>
      </w:r>
      <w:r w:rsidR="00812B87">
        <w:rPr>
          <w:rFonts w:ascii="Arial" w:hAnsi="Arial" w:cs="Arial"/>
        </w:rPr>
        <w:t>Jeżeli Oferenci zaproponują taką sama cenę, wówczas ZWiK Sp. z o.o. ma prawo wybrać ofertę, która wpłynęła wcześniej do sekretariatu lub otworzyć licytację między tymi Oferentami.</w:t>
      </w:r>
    </w:p>
    <w:p w:rsidR="00812B87" w:rsidRDefault="00812B87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 licytacji Sprzedający powiadomi Oferentów pisemnie lub telefonicznie.</w:t>
      </w:r>
    </w:p>
    <w:p w:rsidR="00812B87" w:rsidRDefault="00812B87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po podpisaniu umowy kupna/sprzedaży oraz dokonaniu wpłaty </w:t>
      </w:r>
      <w:r w:rsidR="0043449E">
        <w:rPr>
          <w:rFonts w:ascii="Arial" w:hAnsi="Arial" w:cs="Arial"/>
        </w:rPr>
        <w:t>ceny oferty w kasie Spółki.</w:t>
      </w:r>
    </w:p>
    <w:p w:rsidR="00DB5232" w:rsidRDefault="00DB5232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Kupujący pozostaje związany ofertą przez 30 dni, licząc od dnia jej otwarcia.</w:t>
      </w: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</w:p>
    <w:p w:rsidR="00812B87" w:rsidRDefault="00516DEA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Zatwierdził:</w:t>
      </w:r>
    </w:p>
    <w:p w:rsidR="000F0FBD" w:rsidRDefault="00812B87" w:rsidP="00B80E06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</w:t>
      </w:r>
    </w:p>
    <w:p w:rsidR="00812B87" w:rsidRDefault="00812B87" w:rsidP="00ED325E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16DEA">
        <w:rPr>
          <w:rFonts w:ascii="Arial" w:hAnsi="Arial" w:cs="Arial"/>
        </w:rPr>
        <w:t xml:space="preserve">                                                                 Krzysztof Kubek – Prezes Zarządu</w:t>
      </w:r>
    </w:p>
    <w:p w:rsidR="00516DEA" w:rsidRDefault="00516DEA" w:rsidP="00ED325E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Maria </w:t>
      </w:r>
      <w:proofErr w:type="spellStart"/>
      <w:r>
        <w:rPr>
          <w:rFonts w:ascii="Arial" w:hAnsi="Arial" w:cs="Arial"/>
        </w:rPr>
        <w:t>Ostachowska</w:t>
      </w:r>
      <w:proofErr w:type="spellEnd"/>
      <w:r>
        <w:rPr>
          <w:rFonts w:ascii="Arial" w:hAnsi="Arial" w:cs="Arial"/>
        </w:rPr>
        <w:t xml:space="preserve"> - Prokurent</w:t>
      </w: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0572E7" w:rsidRDefault="000572E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ofertowo – cenowy</w:t>
      </w:r>
    </w:p>
    <w:p w:rsidR="00851714" w:rsidRDefault="00812B8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</w:t>
      </w:r>
      <w:r w:rsidR="000572E7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– Wzór umowy kupna/sprzedaży</w:t>
      </w: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516DEA">
        <w:rPr>
          <w:rFonts w:ascii="Arial" w:hAnsi="Arial" w:cs="Arial"/>
        </w:rPr>
        <w:t>11.</w:t>
      </w:r>
      <w:r w:rsidR="00B80E06">
        <w:rPr>
          <w:rFonts w:ascii="Arial" w:hAnsi="Arial" w:cs="Arial"/>
        </w:rPr>
        <w:t>04.2014r.</w:t>
      </w:r>
      <w:r>
        <w:rPr>
          <w:rFonts w:ascii="Arial" w:hAnsi="Arial" w:cs="Arial"/>
        </w:rPr>
        <w:t xml:space="preserve">                                                                                                   </w:t>
      </w: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sectPr w:rsidR="00812B87" w:rsidSect="00812B87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E5C" w:rsidRDefault="000C1E5C">
      <w:pPr>
        <w:spacing w:after="0" w:line="240" w:lineRule="auto"/>
      </w:pPr>
      <w:r>
        <w:separator/>
      </w:r>
    </w:p>
  </w:endnote>
  <w:endnote w:type="continuationSeparator" w:id="0">
    <w:p w:rsidR="000C1E5C" w:rsidRDefault="000C1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E5C" w:rsidRDefault="000C1E5C">
      <w:pPr>
        <w:spacing w:after="0" w:line="240" w:lineRule="auto"/>
      </w:pPr>
      <w:r>
        <w:separator/>
      </w:r>
    </w:p>
  </w:footnote>
  <w:footnote w:type="continuationSeparator" w:id="0">
    <w:p w:rsidR="000C1E5C" w:rsidRDefault="000C1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0036C"/>
    <w:rsid w:val="00002DE6"/>
    <w:rsid w:val="00006CD1"/>
    <w:rsid w:val="00007778"/>
    <w:rsid w:val="00016CB9"/>
    <w:rsid w:val="0003101C"/>
    <w:rsid w:val="00052EC9"/>
    <w:rsid w:val="000555AB"/>
    <w:rsid w:val="000572E7"/>
    <w:rsid w:val="00081AAC"/>
    <w:rsid w:val="000850FF"/>
    <w:rsid w:val="000C1E5C"/>
    <w:rsid w:val="000C5113"/>
    <w:rsid w:val="000D5C68"/>
    <w:rsid w:val="000E03C8"/>
    <w:rsid w:val="000E5CC5"/>
    <w:rsid w:val="000F0FBD"/>
    <w:rsid w:val="000F7B02"/>
    <w:rsid w:val="00120743"/>
    <w:rsid w:val="00126AE8"/>
    <w:rsid w:val="001701E1"/>
    <w:rsid w:val="00180689"/>
    <w:rsid w:val="00182302"/>
    <w:rsid w:val="001A1B7D"/>
    <w:rsid w:val="001A3168"/>
    <w:rsid w:val="001B2FD1"/>
    <w:rsid w:val="001C65C9"/>
    <w:rsid w:val="001E5DDB"/>
    <w:rsid w:val="00206101"/>
    <w:rsid w:val="00220242"/>
    <w:rsid w:val="00241074"/>
    <w:rsid w:val="00252BF7"/>
    <w:rsid w:val="00253EAF"/>
    <w:rsid w:val="00262A2B"/>
    <w:rsid w:val="00286C69"/>
    <w:rsid w:val="002974A1"/>
    <w:rsid w:val="002B5374"/>
    <w:rsid w:val="002F1107"/>
    <w:rsid w:val="002F2A74"/>
    <w:rsid w:val="00346542"/>
    <w:rsid w:val="0035496B"/>
    <w:rsid w:val="00357F5B"/>
    <w:rsid w:val="00371736"/>
    <w:rsid w:val="003732CC"/>
    <w:rsid w:val="0037747B"/>
    <w:rsid w:val="003A5160"/>
    <w:rsid w:val="003A7B61"/>
    <w:rsid w:val="003D32ED"/>
    <w:rsid w:val="003E7B13"/>
    <w:rsid w:val="00405C25"/>
    <w:rsid w:val="0042517C"/>
    <w:rsid w:val="0043449E"/>
    <w:rsid w:val="0044304A"/>
    <w:rsid w:val="00460DFB"/>
    <w:rsid w:val="00473AE1"/>
    <w:rsid w:val="00480398"/>
    <w:rsid w:val="00492691"/>
    <w:rsid w:val="004A724B"/>
    <w:rsid w:val="00516DEA"/>
    <w:rsid w:val="0054047E"/>
    <w:rsid w:val="00544186"/>
    <w:rsid w:val="005457AC"/>
    <w:rsid w:val="005458FF"/>
    <w:rsid w:val="0055055E"/>
    <w:rsid w:val="00556E2C"/>
    <w:rsid w:val="005C25E0"/>
    <w:rsid w:val="005F27ED"/>
    <w:rsid w:val="00610436"/>
    <w:rsid w:val="00647529"/>
    <w:rsid w:val="00651779"/>
    <w:rsid w:val="006B0ECC"/>
    <w:rsid w:val="006E3673"/>
    <w:rsid w:val="00737E01"/>
    <w:rsid w:val="007400FE"/>
    <w:rsid w:val="00753C06"/>
    <w:rsid w:val="007561E1"/>
    <w:rsid w:val="007651D0"/>
    <w:rsid w:val="00765C83"/>
    <w:rsid w:val="007766D7"/>
    <w:rsid w:val="00791F8E"/>
    <w:rsid w:val="00793508"/>
    <w:rsid w:val="007A199A"/>
    <w:rsid w:val="00812B87"/>
    <w:rsid w:val="008218BD"/>
    <w:rsid w:val="00827E94"/>
    <w:rsid w:val="00851714"/>
    <w:rsid w:val="008546BE"/>
    <w:rsid w:val="00860D44"/>
    <w:rsid w:val="00862DAE"/>
    <w:rsid w:val="00872F95"/>
    <w:rsid w:val="00887070"/>
    <w:rsid w:val="008A61E4"/>
    <w:rsid w:val="008B734A"/>
    <w:rsid w:val="008B73AC"/>
    <w:rsid w:val="00911862"/>
    <w:rsid w:val="00940339"/>
    <w:rsid w:val="00945412"/>
    <w:rsid w:val="00957F8B"/>
    <w:rsid w:val="0096795C"/>
    <w:rsid w:val="009B23F9"/>
    <w:rsid w:val="009C15A5"/>
    <w:rsid w:val="009C53ED"/>
    <w:rsid w:val="009E1EEC"/>
    <w:rsid w:val="009E5C7C"/>
    <w:rsid w:val="009E6E5B"/>
    <w:rsid w:val="00A24641"/>
    <w:rsid w:val="00A51B08"/>
    <w:rsid w:val="00A52C71"/>
    <w:rsid w:val="00A54536"/>
    <w:rsid w:val="00A552ED"/>
    <w:rsid w:val="00A67C5C"/>
    <w:rsid w:val="00AC0126"/>
    <w:rsid w:val="00AC6B1A"/>
    <w:rsid w:val="00AD15E9"/>
    <w:rsid w:val="00AE64C8"/>
    <w:rsid w:val="00B076B3"/>
    <w:rsid w:val="00B12D4C"/>
    <w:rsid w:val="00B22545"/>
    <w:rsid w:val="00B2458D"/>
    <w:rsid w:val="00B42689"/>
    <w:rsid w:val="00B504E8"/>
    <w:rsid w:val="00B725E7"/>
    <w:rsid w:val="00B80E06"/>
    <w:rsid w:val="00B85B55"/>
    <w:rsid w:val="00BD7C93"/>
    <w:rsid w:val="00BF3CA2"/>
    <w:rsid w:val="00C06F6F"/>
    <w:rsid w:val="00C14254"/>
    <w:rsid w:val="00C2603E"/>
    <w:rsid w:val="00C3592B"/>
    <w:rsid w:val="00C456C5"/>
    <w:rsid w:val="00C5549E"/>
    <w:rsid w:val="00C77975"/>
    <w:rsid w:val="00CC63AA"/>
    <w:rsid w:val="00CD66C6"/>
    <w:rsid w:val="00CE2462"/>
    <w:rsid w:val="00D4134D"/>
    <w:rsid w:val="00D41B31"/>
    <w:rsid w:val="00D47CC6"/>
    <w:rsid w:val="00D65C4C"/>
    <w:rsid w:val="00D91AA8"/>
    <w:rsid w:val="00DB5232"/>
    <w:rsid w:val="00DB60C7"/>
    <w:rsid w:val="00DC0AE2"/>
    <w:rsid w:val="00DE7BDF"/>
    <w:rsid w:val="00DF4BA9"/>
    <w:rsid w:val="00E25FF1"/>
    <w:rsid w:val="00E27CCF"/>
    <w:rsid w:val="00E31066"/>
    <w:rsid w:val="00E734A1"/>
    <w:rsid w:val="00E740F4"/>
    <w:rsid w:val="00E85000"/>
    <w:rsid w:val="00EA40AC"/>
    <w:rsid w:val="00EA7D7B"/>
    <w:rsid w:val="00EC764B"/>
    <w:rsid w:val="00EE1FF0"/>
    <w:rsid w:val="00EE45A8"/>
    <w:rsid w:val="00EF646B"/>
    <w:rsid w:val="00EF7E6E"/>
    <w:rsid w:val="00F1373C"/>
    <w:rsid w:val="00F35B40"/>
    <w:rsid w:val="00F720D7"/>
    <w:rsid w:val="00F7350C"/>
    <w:rsid w:val="00F81358"/>
    <w:rsid w:val="00F8509B"/>
    <w:rsid w:val="00F86202"/>
    <w:rsid w:val="00FA47B5"/>
    <w:rsid w:val="00FD0804"/>
    <w:rsid w:val="00FE176B"/>
    <w:rsid w:val="00FF1D5F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C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B60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60C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486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cp:lastModifiedBy>Bożena Kasparek</cp:lastModifiedBy>
  <cp:revision>14</cp:revision>
  <cp:lastPrinted>2014-04-10T09:36:00Z</cp:lastPrinted>
  <dcterms:created xsi:type="dcterms:W3CDTF">2013-01-30T09:20:00Z</dcterms:created>
  <dcterms:modified xsi:type="dcterms:W3CDTF">2014-04-11T11:49:00Z</dcterms:modified>
</cp:coreProperties>
</file>