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AE" w:rsidRPr="002B5374" w:rsidRDefault="00862DAE" w:rsidP="002B5374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</w:p>
    <w:p w:rsidR="00D47CC6" w:rsidRPr="00D47CC6" w:rsidRDefault="00862DAE" w:rsidP="00862D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 w:rsidR="000C5113">
        <w:rPr>
          <w:rFonts w:ascii="Arial" w:hAnsi="Arial" w:cs="Arial"/>
          <w:b/>
        </w:rPr>
        <w:t xml:space="preserve">urządzenie do </w:t>
      </w:r>
      <w:proofErr w:type="spellStart"/>
      <w:r w:rsidR="000C5113">
        <w:rPr>
          <w:rFonts w:ascii="Arial" w:hAnsi="Arial" w:cs="Arial"/>
          <w:b/>
        </w:rPr>
        <w:t>przecisku</w:t>
      </w:r>
      <w:proofErr w:type="spellEnd"/>
      <w:r w:rsidR="000C5113">
        <w:rPr>
          <w:rFonts w:ascii="Arial" w:hAnsi="Arial" w:cs="Arial"/>
          <w:b/>
        </w:rPr>
        <w:t xml:space="preserve"> WP1</w:t>
      </w:r>
      <w:r w:rsidR="00DE7BDF" w:rsidRPr="00006CD1">
        <w:rPr>
          <w:rFonts w:ascii="Arial" w:hAnsi="Arial" w:cs="Arial"/>
          <w:b/>
        </w:rPr>
        <w:t xml:space="preserve"> </w:t>
      </w:r>
    </w:p>
    <w:p w:rsidR="00D47CC6" w:rsidRDefault="003965D6" w:rsidP="00862DAE">
      <w:pPr>
        <w:jc w:val="both"/>
        <w:rPr>
          <w:rFonts w:ascii="Arial" w:hAnsi="Arial" w:cs="Arial"/>
          <w:u w:val="single"/>
        </w:rPr>
      </w:pPr>
      <w:r w:rsidRPr="003965D6">
        <w:rPr>
          <w:rFonts w:ascii="Arial" w:hAnsi="Arial" w:cs="Arial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0pt">
            <v:imagedata r:id="rId7" o:title="IMG_0400"/>
          </v:shape>
        </w:pict>
      </w:r>
    </w:p>
    <w:p w:rsidR="00D47CC6" w:rsidRDefault="00D47CC6" w:rsidP="00862DAE">
      <w:pPr>
        <w:jc w:val="both"/>
        <w:rPr>
          <w:rFonts w:ascii="Arial" w:hAnsi="Arial" w:cs="Arial"/>
          <w:u w:val="single"/>
        </w:rPr>
      </w:pPr>
    </w:p>
    <w:p w:rsidR="002B5374" w:rsidRDefault="003965D6" w:rsidP="00862DAE">
      <w:pPr>
        <w:jc w:val="both"/>
        <w:rPr>
          <w:rFonts w:ascii="Arial" w:hAnsi="Arial" w:cs="Arial"/>
          <w:u w:val="single"/>
        </w:rPr>
      </w:pPr>
      <w:r w:rsidRPr="003965D6">
        <w:rPr>
          <w:rFonts w:ascii="Arial" w:hAnsi="Arial" w:cs="Arial"/>
          <w:u w:val="single"/>
        </w:rPr>
        <w:pict>
          <v:shape id="_x0000_i1026" type="#_x0000_t75" style="width:399.75pt;height:300pt">
            <v:imagedata r:id="rId8" o:title="IMG_0397"/>
          </v:shape>
        </w:pict>
      </w:r>
    </w:p>
    <w:p w:rsidR="00D47CC6" w:rsidRDefault="00D47CC6" w:rsidP="00862DAE">
      <w:pPr>
        <w:jc w:val="both"/>
        <w:rPr>
          <w:rFonts w:ascii="Arial" w:hAnsi="Arial" w:cs="Arial"/>
          <w:u w:val="single"/>
        </w:rPr>
      </w:pPr>
    </w:p>
    <w:p w:rsidR="00EF7E6E" w:rsidRDefault="00EF7E6E" w:rsidP="00862DAE">
      <w:pPr>
        <w:jc w:val="both"/>
        <w:rPr>
          <w:rFonts w:ascii="Arial" w:hAnsi="Arial" w:cs="Arial"/>
          <w:u w:val="single"/>
        </w:rPr>
      </w:pPr>
    </w:p>
    <w:p w:rsidR="00862DAE" w:rsidRPr="00906F97" w:rsidRDefault="00862DAE" w:rsidP="00862DAE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862DAE" w:rsidRPr="00906F97" w:rsidRDefault="00862DAE" w:rsidP="00862DA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862DAE" w:rsidRDefault="00862DAE" w:rsidP="00862DA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862DAE" w:rsidRDefault="00862DAE" w:rsidP="00862DAE">
      <w:pPr>
        <w:pStyle w:val="Bezodstpw"/>
        <w:jc w:val="both"/>
        <w:rPr>
          <w:rFonts w:ascii="Arial" w:hAnsi="Arial" w:cs="Arial"/>
          <w:b/>
        </w:rPr>
      </w:pP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862DAE" w:rsidRPr="00906F97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</w:p>
    <w:p w:rsidR="00862DAE" w:rsidRPr="00673641" w:rsidRDefault="00862DAE" w:rsidP="00862DAE">
      <w:pPr>
        <w:pStyle w:val="Bezodstpw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 w:rsidR="00C77975">
        <w:rPr>
          <w:rFonts w:ascii="Arial" w:hAnsi="Arial" w:cs="Arial"/>
          <w:b/>
          <w:u w:val="single"/>
        </w:rPr>
        <w:t xml:space="preserve">kupna </w:t>
      </w:r>
      <w:r w:rsidR="00180689">
        <w:rPr>
          <w:rFonts w:ascii="Arial" w:hAnsi="Arial" w:cs="Arial"/>
          <w:b/>
          <w:u w:val="single"/>
        </w:rPr>
        <w:t xml:space="preserve">urządzenia do </w:t>
      </w:r>
      <w:proofErr w:type="spellStart"/>
      <w:r w:rsidR="00180689">
        <w:rPr>
          <w:rFonts w:ascii="Arial" w:hAnsi="Arial" w:cs="Arial"/>
          <w:b/>
          <w:u w:val="single"/>
        </w:rPr>
        <w:t>przecisku</w:t>
      </w:r>
      <w:proofErr w:type="spellEnd"/>
      <w:r w:rsidR="00180689">
        <w:rPr>
          <w:rFonts w:ascii="Arial" w:hAnsi="Arial" w:cs="Arial"/>
          <w:b/>
          <w:u w:val="single"/>
        </w:rPr>
        <w:t xml:space="preserve"> WP-1 wraz z wyposażeniem</w:t>
      </w:r>
      <w:r w:rsidRPr="00673641">
        <w:rPr>
          <w:rFonts w:ascii="Arial" w:hAnsi="Arial" w:cs="Arial"/>
          <w:b/>
          <w:u w:val="single"/>
        </w:rPr>
        <w:t xml:space="preserve"> - Nie otwierać przed </w:t>
      </w:r>
      <w:r w:rsidR="00DE7BDF">
        <w:rPr>
          <w:rFonts w:ascii="Arial" w:hAnsi="Arial" w:cs="Arial"/>
          <w:b/>
          <w:u w:val="single"/>
        </w:rPr>
        <w:t xml:space="preserve"> </w:t>
      </w:r>
      <w:r w:rsidRPr="00673641">
        <w:rPr>
          <w:rFonts w:ascii="Arial" w:hAnsi="Arial" w:cs="Arial"/>
          <w:b/>
          <w:u w:val="single"/>
        </w:rPr>
        <w:t xml:space="preserve">dniem </w:t>
      </w:r>
      <w:r w:rsidR="001A3168">
        <w:rPr>
          <w:rFonts w:ascii="Arial" w:hAnsi="Arial" w:cs="Arial"/>
          <w:b/>
          <w:u w:val="single"/>
        </w:rPr>
        <w:t>14</w:t>
      </w:r>
      <w:r w:rsidR="00B725E7">
        <w:rPr>
          <w:rFonts w:ascii="Arial" w:hAnsi="Arial" w:cs="Arial"/>
          <w:b/>
          <w:u w:val="single"/>
        </w:rPr>
        <w:t>.</w:t>
      </w:r>
      <w:r w:rsidR="00180689">
        <w:rPr>
          <w:rFonts w:ascii="Arial" w:hAnsi="Arial" w:cs="Arial"/>
          <w:b/>
          <w:u w:val="single"/>
        </w:rPr>
        <w:t>1</w:t>
      </w:r>
      <w:r w:rsidR="001A3168">
        <w:rPr>
          <w:rFonts w:ascii="Arial" w:hAnsi="Arial" w:cs="Arial"/>
          <w:b/>
          <w:u w:val="single"/>
        </w:rPr>
        <w:t>2</w:t>
      </w:r>
      <w:r w:rsidR="00B725E7">
        <w:rPr>
          <w:rFonts w:ascii="Arial" w:hAnsi="Arial" w:cs="Arial"/>
          <w:b/>
          <w:u w:val="single"/>
        </w:rPr>
        <w:t>.2012</w:t>
      </w:r>
      <w:r w:rsidRPr="00B725E7">
        <w:rPr>
          <w:rFonts w:ascii="Arial" w:hAnsi="Arial" w:cs="Arial"/>
          <w:b/>
          <w:u w:val="single"/>
        </w:rPr>
        <w:t>r</w:t>
      </w:r>
      <w:r w:rsidRPr="00673641">
        <w:rPr>
          <w:rFonts w:ascii="Arial" w:hAnsi="Arial" w:cs="Arial"/>
          <w:b/>
          <w:u w:val="single"/>
        </w:rPr>
        <w:t xml:space="preserve">. do godziny </w:t>
      </w:r>
      <w:r w:rsidR="00180689">
        <w:rPr>
          <w:rFonts w:ascii="Arial" w:hAnsi="Arial" w:cs="Arial"/>
          <w:b/>
          <w:u w:val="single"/>
        </w:rPr>
        <w:t>8:15</w:t>
      </w:r>
      <w:r w:rsidRPr="00673641">
        <w:rPr>
          <w:rFonts w:ascii="Arial" w:hAnsi="Arial" w:cs="Arial"/>
          <w:b/>
          <w:u w:val="single"/>
        </w:rPr>
        <w:t>”.</w:t>
      </w:r>
    </w:p>
    <w:p w:rsidR="00405C25" w:rsidRDefault="00862DAE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</w:t>
      </w:r>
      <w:r w:rsidR="00405C25">
        <w:rPr>
          <w:rFonts w:ascii="Arial" w:hAnsi="Arial" w:cs="Arial"/>
        </w:rPr>
        <w:t xml:space="preserve">dostępnym na stronie </w:t>
      </w:r>
      <w:hyperlink r:id="rId9" w:history="1">
        <w:r w:rsidR="00405C25" w:rsidRPr="005C0856">
          <w:rPr>
            <w:rStyle w:val="Hipercze"/>
            <w:rFonts w:ascii="Arial" w:hAnsi="Arial" w:cs="Arial"/>
          </w:rPr>
          <w:t>www.zwikraciborz.pl</w:t>
        </w:r>
      </w:hyperlink>
      <w:r w:rsidR="00405C25">
        <w:rPr>
          <w:rFonts w:ascii="Arial" w:hAnsi="Arial" w:cs="Arial"/>
        </w:rPr>
        <w:t xml:space="preserve"> lub na parterze w Biurze Obsługi Klienta ZWiK Sp. z o.o.</w:t>
      </w:r>
    </w:p>
    <w:p w:rsidR="00862DAE" w:rsidRDefault="00862DAE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Ofertę wraz z kserokopią dowodu osobistego (a w przypadku, gdy Ofertę składa Firma – </w:t>
      </w:r>
      <w:r w:rsidR="00405C25">
        <w:rPr>
          <w:rFonts w:ascii="Arial" w:hAnsi="Arial" w:cs="Arial"/>
        </w:rPr>
        <w:t xml:space="preserve">potwierdzonym za zgodność z oryginałem wyciągiem </w:t>
      </w:r>
      <w:r>
        <w:rPr>
          <w:rFonts w:ascii="Arial" w:hAnsi="Arial" w:cs="Arial"/>
        </w:rPr>
        <w:t>KRS) należy złożyć z sekretariacie ZWiK Sp. z o.o.(budynek główny – pierwsze piętro)</w:t>
      </w:r>
    </w:p>
    <w:p w:rsidR="00862DAE" w:rsidRDefault="00862DAE" w:rsidP="00862DAE">
      <w:pPr>
        <w:pStyle w:val="Bezodstpw"/>
        <w:jc w:val="both"/>
        <w:rPr>
          <w:rFonts w:ascii="Arial" w:hAnsi="Arial" w:cs="Arial"/>
        </w:rPr>
      </w:pP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</w:p>
    <w:p w:rsidR="00862DAE" w:rsidRPr="00D65C4C" w:rsidRDefault="00862DAE" w:rsidP="00862DAE">
      <w:pPr>
        <w:pStyle w:val="Bezodstpw"/>
        <w:jc w:val="both"/>
        <w:rPr>
          <w:rFonts w:ascii="Arial" w:hAnsi="Arial" w:cs="Arial"/>
          <w:b/>
        </w:rPr>
      </w:pPr>
      <w:r w:rsidRPr="00D65C4C">
        <w:rPr>
          <w:rFonts w:ascii="Arial" w:hAnsi="Arial" w:cs="Arial"/>
          <w:b/>
        </w:rPr>
        <w:t xml:space="preserve">Ofertę należy złożyć do dnia </w:t>
      </w:r>
      <w:r w:rsidR="001A3168">
        <w:rPr>
          <w:rFonts w:ascii="Arial" w:hAnsi="Arial" w:cs="Arial"/>
          <w:b/>
        </w:rPr>
        <w:t>14</w:t>
      </w:r>
      <w:r w:rsidR="00B725E7" w:rsidRPr="00D65C4C">
        <w:rPr>
          <w:rFonts w:ascii="Arial" w:hAnsi="Arial" w:cs="Arial"/>
          <w:b/>
        </w:rPr>
        <w:t>.</w:t>
      </w:r>
      <w:r w:rsidR="00180689">
        <w:rPr>
          <w:rFonts w:ascii="Arial" w:hAnsi="Arial" w:cs="Arial"/>
          <w:b/>
        </w:rPr>
        <w:t>1</w:t>
      </w:r>
      <w:r w:rsidR="001A3168">
        <w:rPr>
          <w:rFonts w:ascii="Arial" w:hAnsi="Arial" w:cs="Arial"/>
          <w:b/>
        </w:rPr>
        <w:t>2</w:t>
      </w:r>
      <w:r w:rsidR="00B725E7" w:rsidRPr="00D65C4C">
        <w:rPr>
          <w:rFonts w:ascii="Arial" w:hAnsi="Arial" w:cs="Arial"/>
          <w:b/>
        </w:rPr>
        <w:t>.2012</w:t>
      </w:r>
      <w:r w:rsidRPr="00D65C4C">
        <w:rPr>
          <w:rFonts w:ascii="Arial" w:hAnsi="Arial" w:cs="Arial"/>
          <w:b/>
        </w:rPr>
        <w:t xml:space="preserve"> r. do godziny </w:t>
      </w:r>
      <w:r w:rsidR="00180689"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:00</w:t>
      </w:r>
    </w:p>
    <w:p w:rsidR="00862DAE" w:rsidRPr="00D65C4C" w:rsidRDefault="00862DAE" w:rsidP="00862DAE">
      <w:pPr>
        <w:pStyle w:val="Bezodstpw"/>
        <w:jc w:val="both"/>
        <w:rPr>
          <w:rFonts w:ascii="Arial" w:hAnsi="Arial" w:cs="Arial"/>
          <w:b/>
        </w:rPr>
      </w:pPr>
    </w:p>
    <w:p w:rsidR="00862DAE" w:rsidRPr="005351D1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862DAE" w:rsidRDefault="00862DAE" w:rsidP="00862DAE">
      <w:pPr>
        <w:pStyle w:val="Bezodstpw"/>
        <w:jc w:val="both"/>
        <w:rPr>
          <w:rFonts w:ascii="Arial" w:hAnsi="Arial" w:cs="Arial"/>
        </w:rPr>
      </w:pPr>
    </w:p>
    <w:p w:rsidR="00862DAE" w:rsidRDefault="00862DAE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Otwarcie kopert odbędzie się w dniu </w:t>
      </w:r>
      <w:r w:rsidR="001A3168">
        <w:rPr>
          <w:rFonts w:ascii="Arial" w:hAnsi="Arial" w:cs="Arial"/>
        </w:rPr>
        <w:t>14</w:t>
      </w:r>
      <w:r w:rsidR="00B725E7">
        <w:rPr>
          <w:rFonts w:ascii="Arial" w:hAnsi="Arial" w:cs="Arial"/>
        </w:rPr>
        <w:t>.</w:t>
      </w:r>
      <w:r w:rsidR="00180689">
        <w:rPr>
          <w:rFonts w:ascii="Arial" w:hAnsi="Arial" w:cs="Arial"/>
        </w:rPr>
        <w:t>1</w:t>
      </w:r>
      <w:r w:rsidR="001A3168">
        <w:rPr>
          <w:rFonts w:ascii="Arial" w:hAnsi="Arial" w:cs="Arial"/>
        </w:rPr>
        <w:t>2</w:t>
      </w:r>
      <w:r w:rsidR="00B725E7">
        <w:rPr>
          <w:rFonts w:ascii="Arial" w:hAnsi="Arial" w:cs="Arial"/>
        </w:rPr>
        <w:t>.2012</w:t>
      </w:r>
      <w:r>
        <w:rPr>
          <w:rFonts w:ascii="Arial" w:hAnsi="Arial" w:cs="Arial"/>
        </w:rPr>
        <w:t xml:space="preserve"> r. o godzinie</w:t>
      </w:r>
      <w:r w:rsidR="00405C25">
        <w:rPr>
          <w:rFonts w:ascii="Arial" w:hAnsi="Arial" w:cs="Arial"/>
        </w:rPr>
        <w:t xml:space="preserve"> </w:t>
      </w:r>
      <w:r w:rsidR="00180689">
        <w:rPr>
          <w:rFonts w:ascii="Arial" w:hAnsi="Arial" w:cs="Arial"/>
        </w:rPr>
        <w:t>8</w:t>
      </w:r>
      <w:r w:rsidRPr="00B725E7">
        <w:rPr>
          <w:rFonts w:ascii="Arial" w:hAnsi="Arial" w:cs="Arial"/>
        </w:rPr>
        <w:t>:15</w:t>
      </w:r>
      <w:r>
        <w:rPr>
          <w:rFonts w:ascii="Arial" w:hAnsi="Arial" w:cs="Arial"/>
        </w:rPr>
        <w:t xml:space="preserve"> w Sali Narad </w:t>
      </w:r>
      <w:r w:rsidR="00DE7BDF">
        <w:rPr>
          <w:rFonts w:ascii="Arial" w:hAnsi="Arial" w:cs="Arial"/>
        </w:rPr>
        <w:t>(budynek główny – pierwsze piętro)</w:t>
      </w:r>
      <w:r>
        <w:rPr>
          <w:rFonts w:ascii="Arial" w:hAnsi="Arial" w:cs="Arial"/>
        </w:rPr>
        <w:t xml:space="preserve">. Obecność oferentów składających oferty na otwarciu ofert jest </w:t>
      </w:r>
      <w:r w:rsidR="00791F8E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obowiązkowa. </w:t>
      </w:r>
    </w:p>
    <w:p w:rsidR="00862DAE" w:rsidRDefault="00862DAE" w:rsidP="00862DAE">
      <w:pPr>
        <w:pStyle w:val="Bezodstpw"/>
        <w:jc w:val="both"/>
        <w:rPr>
          <w:rFonts w:ascii="Arial" w:hAnsi="Arial" w:cs="Arial"/>
        </w:rPr>
      </w:pP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 xml:space="preserve">. Oględziny </w:t>
      </w:r>
      <w:r w:rsidR="00180689">
        <w:rPr>
          <w:rFonts w:ascii="Arial" w:hAnsi="Arial" w:cs="Arial"/>
          <w:u w:val="single"/>
        </w:rPr>
        <w:t>urządzenia</w:t>
      </w:r>
      <w:r>
        <w:rPr>
          <w:rFonts w:ascii="Arial" w:hAnsi="Arial" w:cs="Arial"/>
          <w:u w:val="single"/>
        </w:rPr>
        <w:t>:</w:t>
      </w: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</w:p>
    <w:p w:rsidR="00862DAE" w:rsidRPr="005351D1" w:rsidRDefault="008B734A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62DAE">
        <w:rPr>
          <w:rFonts w:ascii="Arial" w:hAnsi="Arial" w:cs="Arial"/>
        </w:rPr>
        <w:t>rze</w:t>
      </w:r>
      <w:r w:rsidR="00C77975">
        <w:rPr>
          <w:rFonts w:ascii="Arial" w:hAnsi="Arial" w:cs="Arial"/>
        </w:rPr>
        <w:t>d</w:t>
      </w:r>
      <w:r w:rsidR="00862DAE">
        <w:rPr>
          <w:rFonts w:ascii="Arial" w:hAnsi="Arial" w:cs="Arial"/>
        </w:rPr>
        <w:t xml:space="preserve"> złożeniem oferty </w:t>
      </w:r>
      <w:r>
        <w:rPr>
          <w:rFonts w:ascii="Arial" w:hAnsi="Arial" w:cs="Arial"/>
        </w:rPr>
        <w:t xml:space="preserve">można </w:t>
      </w:r>
      <w:r w:rsidR="00862DAE">
        <w:rPr>
          <w:rFonts w:ascii="Arial" w:hAnsi="Arial" w:cs="Arial"/>
        </w:rPr>
        <w:t xml:space="preserve">zapoznać się ze stanem technicznym                            </w:t>
      </w:r>
      <w:r w:rsidR="00180689">
        <w:rPr>
          <w:rFonts w:ascii="Arial" w:hAnsi="Arial" w:cs="Arial"/>
        </w:rPr>
        <w:t>urządzenia</w:t>
      </w:r>
      <w:r w:rsidR="00862DAE">
        <w:rPr>
          <w:rFonts w:ascii="Arial" w:hAnsi="Arial" w:cs="Arial"/>
        </w:rPr>
        <w:t>.</w:t>
      </w:r>
      <w:r w:rsidR="00791F8E">
        <w:rPr>
          <w:rFonts w:ascii="Arial" w:hAnsi="Arial" w:cs="Arial"/>
        </w:rPr>
        <w:t xml:space="preserve"> </w:t>
      </w:r>
      <w:r w:rsidR="00862DAE">
        <w:rPr>
          <w:rFonts w:ascii="Arial" w:hAnsi="Arial" w:cs="Arial"/>
        </w:rPr>
        <w:t xml:space="preserve">Oględzin można dokonać </w:t>
      </w:r>
      <w:r w:rsidR="00862DAE" w:rsidRPr="005351D1">
        <w:rPr>
          <w:rFonts w:ascii="Arial" w:hAnsi="Arial" w:cs="Arial"/>
        </w:rPr>
        <w:t xml:space="preserve">w dniach </w:t>
      </w:r>
      <w:r w:rsidR="00862DAE">
        <w:rPr>
          <w:rFonts w:ascii="Arial" w:hAnsi="Arial" w:cs="Arial"/>
        </w:rPr>
        <w:t xml:space="preserve">roboczych (od poniedziałku do piątku) </w:t>
      </w:r>
      <w:r w:rsidR="00C77975">
        <w:rPr>
          <w:rFonts w:ascii="Arial" w:hAnsi="Arial" w:cs="Arial"/>
        </w:rPr>
        <w:t xml:space="preserve">                 w godzinach 7:00 – 13</w:t>
      </w:r>
      <w:r w:rsidR="00862DAE">
        <w:rPr>
          <w:rFonts w:ascii="Arial" w:hAnsi="Arial" w:cs="Arial"/>
        </w:rPr>
        <w:t>:30  w Zakładzie Wodociągów i Kanalizacji Sp. z o.o., ul</w:t>
      </w:r>
      <w:r w:rsidR="00791F8E">
        <w:rPr>
          <w:rFonts w:ascii="Arial" w:hAnsi="Arial" w:cs="Arial"/>
        </w:rPr>
        <w:t xml:space="preserve">. 1-go Maja 8, 47-400 Racibórz. </w:t>
      </w:r>
      <w:r w:rsidR="00862DAE">
        <w:rPr>
          <w:rFonts w:ascii="Arial" w:hAnsi="Arial" w:cs="Arial"/>
        </w:rPr>
        <w:t xml:space="preserve">Termin oględzin należy </w:t>
      </w:r>
      <w:r w:rsidR="009C53ED">
        <w:rPr>
          <w:rFonts w:ascii="Arial" w:hAnsi="Arial" w:cs="Arial"/>
        </w:rPr>
        <w:t xml:space="preserve">wcześniej </w:t>
      </w:r>
      <w:r w:rsidR="00862DAE">
        <w:rPr>
          <w:rFonts w:ascii="Arial" w:hAnsi="Arial" w:cs="Arial"/>
        </w:rPr>
        <w:t>uzgodnić z pracowniki</w:t>
      </w:r>
      <w:r w:rsidR="009C53ED">
        <w:rPr>
          <w:rFonts w:ascii="Arial" w:hAnsi="Arial" w:cs="Arial"/>
        </w:rPr>
        <w:t xml:space="preserve">em działu </w:t>
      </w:r>
      <w:r>
        <w:rPr>
          <w:rFonts w:ascii="Arial" w:hAnsi="Arial" w:cs="Arial"/>
        </w:rPr>
        <w:t>mechanicznego</w:t>
      </w:r>
      <w:r w:rsidR="009C53ED">
        <w:rPr>
          <w:rFonts w:ascii="Arial" w:hAnsi="Arial" w:cs="Arial"/>
        </w:rPr>
        <w:t xml:space="preserve"> – kontakt  </w:t>
      </w:r>
      <w:r w:rsidR="00862DAE">
        <w:rPr>
          <w:rFonts w:ascii="Arial" w:hAnsi="Arial" w:cs="Arial"/>
        </w:rPr>
        <w:t xml:space="preserve">32 415 30 33 wew. 249. </w:t>
      </w: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6. Sprzedawany </w:t>
      </w:r>
      <w:r w:rsidR="00052EC9">
        <w:rPr>
          <w:rFonts w:ascii="Arial" w:hAnsi="Arial" w:cs="Arial"/>
          <w:u w:val="single"/>
        </w:rPr>
        <w:t>sprzęt</w:t>
      </w:r>
      <w:r>
        <w:rPr>
          <w:rFonts w:ascii="Arial" w:hAnsi="Arial" w:cs="Arial"/>
          <w:u w:val="single"/>
        </w:rPr>
        <w:t>:</w:t>
      </w:r>
    </w:p>
    <w:p w:rsidR="001A3168" w:rsidRDefault="001A3168" w:rsidP="00862DAE">
      <w:pPr>
        <w:pStyle w:val="Bezodstpw"/>
        <w:jc w:val="both"/>
        <w:rPr>
          <w:rFonts w:ascii="Arial" w:hAnsi="Arial" w:cs="Arial"/>
          <w:u w:val="single"/>
        </w:rPr>
      </w:pPr>
    </w:p>
    <w:p w:rsidR="001A3168" w:rsidRDefault="001A3168" w:rsidP="00862DAE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1A3168" w:rsidRPr="007A6838" w:rsidTr="004A06FE">
        <w:trPr>
          <w:trHeight w:val="609"/>
        </w:trPr>
        <w:tc>
          <w:tcPr>
            <w:tcW w:w="506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1A316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1A316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1A3168" w:rsidRPr="007A6838" w:rsidTr="004A06FE">
        <w:trPr>
          <w:trHeight w:val="1179"/>
        </w:trPr>
        <w:tc>
          <w:tcPr>
            <w:tcW w:w="506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 wraz z wyposażeniem</w:t>
            </w:r>
          </w:p>
        </w:tc>
        <w:tc>
          <w:tcPr>
            <w:tcW w:w="1518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TRANSTOOLS</w:t>
            </w:r>
          </w:p>
        </w:tc>
        <w:tc>
          <w:tcPr>
            <w:tcW w:w="1180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1A3168" w:rsidRPr="00FE3D91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16 500</w:t>
            </w:r>
            <w:r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  <w:r>
              <w:rPr>
                <w:rFonts w:ascii="Arial" w:hAnsi="Arial" w:cs="Arial"/>
                <w:sz w:val="18"/>
                <w:szCs w:val="18"/>
              </w:rPr>
              <w:t>VAT 23% 3 795,00   zł brutto: 20 295,00 zł</w:t>
            </w:r>
          </w:p>
        </w:tc>
        <w:tc>
          <w:tcPr>
            <w:tcW w:w="2195" w:type="dxa"/>
          </w:tcPr>
          <w:p w:rsidR="001A3168" w:rsidRPr="007A683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1A3168" w:rsidRDefault="001A3168" w:rsidP="004A06F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1A3168" w:rsidRPr="00D351A5" w:rsidRDefault="001A3168" w:rsidP="004A06FE"/>
        </w:tc>
      </w:tr>
    </w:tbl>
    <w:p w:rsidR="001A3168" w:rsidRDefault="001A3168" w:rsidP="001A3168">
      <w:pPr>
        <w:spacing w:after="0" w:line="240" w:lineRule="auto"/>
        <w:ind w:left="360"/>
        <w:jc w:val="both"/>
        <w:rPr>
          <w:bCs/>
          <w:snapToGrid w:val="0"/>
        </w:rPr>
      </w:pP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</w:p>
    <w:p w:rsidR="00862DAE" w:rsidRDefault="00862DAE" w:rsidP="00862DAE">
      <w:pPr>
        <w:pStyle w:val="Bezodstpw"/>
        <w:jc w:val="both"/>
        <w:rPr>
          <w:rFonts w:ascii="Arial" w:hAnsi="Arial" w:cs="Arial"/>
          <w:u w:val="single"/>
        </w:rPr>
      </w:pPr>
    </w:p>
    <w:p w:rsidR="00052EC9" w:rsidRDefault="00052EC9" w:rsidP="00862DAE">
      <w:pPr>
        <w:pStyle w:val="Bezodstpw"/>
        <w:jc w:val="both"/>
        <w:rPr>
          <w:rFonts w:ascii="Arial" w:hAnsi="Arial" w:cs="Arial"/>
        </w:rPr>
      </w:pP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</w:p>
    <w:p w:rsidR="00DE7BDF" w:rsidRDefault="00862DAE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dodatkowe:</w:t>
      </w:r>
    </w:p>
    <w:p w:rsidR="00862DAE" w:rsidRDefault="00862DAE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7975" w:rsidRDefault="009E1EEC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 </w:t>
      </w:r>
      <w:r w:rsidR="002F2A74">
        <w:rPr>
          <w:rFonts w:ascii="Arial" w:hAnsi="Arial" w:cs="Arial"/>
        </w:rPr>
        <w:t>techniczny:</w:t>
      </w:r>
      <w:r>
        <w:rPr>
          <w:rFonts w:ascii="Arial" w:hAnsi="Arial" w:cs="Arial"/>
        </w:rPr>
        <w:t xml:space="preserve"> – </w:t>
      </w:r>
      <w:r w:rsidR="00B85B55">
        <w:rPr>
          <w:rFonts w:ascii="Arial" w:hAnsi="Arial" w:cs="Arial"/>
        </w:rPr>
        <w:t>urządzenie sprawne technicznie</w:t>
      </w: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Wyposażenie:</w:t>
      </w: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90 cm  -12 szt.</w:t>
      </w: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45 cm  -  2 szt.</w:t>
      </w: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tuleja                      -  3 szt.</w:t>
      </w: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bolec                      -  4 szt.</w:t>
      </w: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uchwyt                   -   2 szt.</w:t>
      </w: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proofErr w:type="spellStart"/>
      <w:r>
        <w:rPr>
          <w:rFonts w:ascii="Arial" w:hAnsi="Arial" w:cs="Arial"/>
        </w:rPr>
        <w:t>poszerzacz</w:t>
      </w:r>
      <w:proofErr w:type="spellEnd"/>
      <w:r>
        <w:rPr>
          <w:rFonts w:ascii="Arial" w:hAnsi="Arial" w:cs="Arial"/>
        </w:rPr>
        <w:t>: Ø 220 – 1 szt.; Ø 160 – 1 szt.; Ø130 – 1 szt.</w:t>
      </w:r>
    </w:p>
    <w:p w:rsidR="002F2A74" w:rsidRDefault="002F2A74" w:rsidP="00862DA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kosz na osprzęt      -  1 szt.</w:t>
      </w:r>
    </w:p>
    <w:p w:rsidR="00052EC9" w:rsidRDefault="00052EC9" w:rsidP="00862DAE">
      <w:pPr>
        <w:pStyle w:val="Bezodstpw"/>
        <w:jc w:val="both"/>
        <w:rPr>
          <w:rFonts w:ascii="Arial" w:hAnsi="Arial" w:cs="Arial"/>
        </w:rPr>
      </w:pPr>
    </w:p>
    <w:p w:rsidR="00862DAE" w:rsidRDefault="00862DAE" w:rsidP="00862DAE">
      <w:pPr>
        <w:pStyle w:val="Bezodstpw"/>
        <w:jc w:val="both"/>
        <w:rPr>
          <w:rFonts w:ascii="Arial" w:hAnsi="Arial" w:cs="Arial"/>
        </w:rPr>
      </w:pPr>
    </w:p>
    <w:p w:rsidR="00862DAE" w:rsidRDefault="00862DAE" w:rsidP="00862DAE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862DAE" w:rsidRDefault="001C65C9" w:rsidP="00862DAE">
      <w:pPr>
        <w:pStyle w:val="Bezodstpw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862DAE" w:rsidRDefault="00862DAE" w:rsidP="00862DAE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2A6FEE">
        <w:rPr>
          <w:rFonts w:ascii="Arial" w:hAnsi="Arial" w:cs="Arial"/>
        </w:rPr>
        <w:t xml:space="preserve">ZWiK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A24641" w:rsidRDefault="00862DAE" w:rsidP="00862DA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Umowa sprzedaży/kupna zostanie podpisana z Oferentem, który zaoferuje najkorzystniejszą cenę. Jeżeli Oferenci zaproponują taką sama cenę, wówczas ZWiK Sp. z o.o. ma prawo wybrać ofertę, która wpłynęła wcześniej do sekretariatu lu</w:t>
      </w:r>
      <w:r w:rsidR="00052EC9">
        <w:rPr>
          <w:rFonts w:ascii="Arial" w:hAnsi="Arial" w:cs="Arial"/>
        </w:rPr>
        <w:t>b otworzyć licytację</w:t>
      </w:r>
      <w:r>
        <w:rPr>
          <w:rFonts w:ascii="Arial" w:hAnsi="Arial" w:cs="Arial"/>
        </w:rPr>
        <w:t xml:space="preserve"> między tymi Oferentami.</w:t>
      </w:r>
    </w:p>
    <w:p w:rsidR="00862DAE" w:rsidRDefault="00862DAE" w:rsidP="00862DA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 terminie i warunkach licytacji Sprzedający powiadomi Oferentów pisemnie lub telefonicznie.</w:t>
      </w:r>
    </w:p>
    <w:p w:rsidR="001A3168" w:rsidRDefault="00862DAE" w:rsidP="00862DA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Oferent odbierze przedmiot zamówienia po podpisaniu umowy kupna/sprzedaży oraz dokonaniu wpłaty na konto Sprzedającego ceny oferty. </w:t>
      </w:r>
    </w:p>
    <w:p w:rsidR="00862DAE" w:rsidRDefault="00862DAE" w:rsidP="00862DA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Konto do wpłaty:</w:t>
      </w:r>
    </w:p>
    <w:p w:rsidR="00DB60C7" w:rsidRDefault="00862DAE" w:rsidP="00862DA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DB60C7" w:rsidRDefault="00DB60C7" w:rsidP="00862DAE">
      <w:pPr>
        <w:pStyle w:val="Bezodstpw"/>
        <w:ind w:left="1008"/>
        <w:rPr>
          <w:rFonts w:ascii="Arial" w:hAnsi="Arial" w:cs="Arial"/>
        </w:rPr>
      </w:pPr>
    </w:p>
    <w:p w:rsidR="00DB60C7" w:rsidRDefault="00DB60C7" w:rsidP="00862DAE">
      <w:pPr>
        <w:pStyle w:val="Bezodstpw"/>
        <w:ind w:left="1008"/>
        <w:rPr>
          <w:rFonts w:ascii="Arial" w:hAnsi="Arial" w:cs="Arial"/>
        </w:rPr>
      </w:pPr>
    </w:p>
    <w:p w:rsidR="00DB60C7" w:rsidRDefault="00DB60C7" w:rsidP="00862DA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DB60C7" w:rsidRDefault="00DB60C7" w:rsidP="00862DAE">
      <w:pPr>
        <w:pStyle w:val="Bezodstpw"/>
        <w:ind w:left="1008"/>
        <w:rPr>
          <w:rFonts w:ascii="Arial" w:hAnsi="Arial" w:cs="Arial"/>
        </w:rPr>
      </w:pPr>
    </w:p>
    <w:p w:rsidR="00862DAE" w:rsidRDefault="00820EAC" w:rsidP="00820EAC">
      <w:pPr>
        <w:pStyle w:val="Bezodstpw"/>
        <w:ind w:left="4536"/>
        <w:rPr>
          <w:rFonts w:ascii="Arial" w:hAnsi="Arial" w:cs="Arial"/>
        </w:rPr>
      </w:pPr>
      <w:r>
        <w:rPr>
          <w:rFonts w:ascii="Arial" w:hAnsi="Arial" w:cs="Arial"/>
        </w:rPr>
        <w:t>Zatwierdził:</w:t>
      </w:r>
    </w:p>
    <w:p w:rsidR="00820EAC" w:rsidRDefault="00820EAC" w:rsidP="00820EAC">
      <w:pPr>
        <w:pStyle w:val="Bezodstpw"/>
        <w:ind w:left="4536"/>
        <w:rPr>
          <w:rFonts w:ascii="Arial" w:hAnsi="Arial" w:cs="Arial"/>
        </w:rPr>
      </w:pPr>
      <w:r>
        <w:rPr>
          <w:rFonts w:ascii="Arial" w:hAnsi="Arial" w:cs="Arial"/>
        </w:rPr>
        <w:t>Krzysztof Kubek – Prezes Zarządu</w:t>
      </w:r>
    </w:p>
    <w:p w:rsidR="00820EAC" w:rsidRDefault="00820EAC" w:rsidP="00820EAC">
      <w:pPr>
        <w:pStyle w:val="Bezodstpw"/>
        <w:ind w:left="4536"/>
        <w:rPr>
          <w:rFonts w:ascii="Arial" w:hAnsi="Arial" w:cs="Arial"/>
        </w:rPr>
      </w:pPr>
      <w:r>
        <w:rPr>
          <w:rFonts w:ascii="Arial" w:hAnsi="Arial" w:cs="Arial"/>
        </w:rPr>
        <w:t>Cecylia Zając - Prokurent</w:t>
      </w:r>
    </w:p>
    <w:p w:rsidR="00473AE1" w:rsidRDefault="00862DAE" w:rsidP="009C53ED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73AE1" w:rsidRDefault="00473AE1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1A3168" w:rsidRDefault="001A3168" w:rsidP="001A3168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Załącznik nr 1 – Formularz ofertowy</w:t>
      </w:r>
    </w:p>
    <w:p w:rsidR="00473AE1" w:rsidRDefault="001A3168" w:rsidP="00D47CC6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Wzór umowy kupna/sprzedaży urządzenia  </w:t>
      </w:r>
      <w:r w:rsidR="00D47CC6">
        <w:rPr>
          <w:rFonts w:ascii="Arial" w:hAnsi="Arial" w:cs="Arial"/>
        </w:rPr>
        <w:t xml:space="preserve">                               </w:t>
      </w:r>
    </w:p>
    <w:p w:rsidR="00473AE1" w:rsidRDefault="00473AE1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D47CC6" w:rsidRDefault="00D47CC6" w:rsidP="009C53ED">
      <w:pPr>
        <w:pStyle w:val="Bezodstpw"/>
        <w:rPr>
          <w:rFonts w:ascii="Arial" w:hAnsi="Arial" w:cs="Arial"/>
        </w:rPr>
      </w:pPr>
    </w:p>
    <w:p w:rsidR="00862DAE" w:rsidRDefault="00862DAE" w:rsidP="009C53ED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Racibórz, dn. </w:t>
      </w:r>
      <w:r w:rsidR="001A3168">
        <w:rPr>
          <w:rFonts w:ascii="Arial" w:hAnsi="Arial" w:cs="Arial"/>
        </w:rPr>
        <w:t>30</w:t>
      </w:r>
      <w:r w:rsidR="00473AE1">
        <w:rPr>
          <w:rFonts w:ascii="Arial" w:hAnsi="Arial" w:cs="Arial"/>
        </w:rPr>
        <w:t>.</w:t>
      </w:r>
      <w:r w:rsidR="00957F8B">
        <w:rPr>
          <w:rFonts w:ascii="Arial" w:hAnsi="Arial" w:cs="Arial"/>
        </w:rPr>
        <w:t>11</w:t>
      </w:r>
      <w:r w:rsidR="00473AE1">
        <w:rPr>
          <w:rFonts w:ascii="Arial" w:hAnsi="Arial" w:cs="Arial"/>
        </w:rPr>
        <w:t>.2012</w:t>
      </w:r>
      <w:r>
        <w:rPr>
          <w:rFonts w:ascii="Arial" w:hAnsi="Arial" w:cs="Arial"/>
        </w:rPr>
        <w:t xml:space="preserve">.                                                                                                   </w:t>
      </w:r>
    </w:p>
    <w:p w:rsidR="00862DAE" w:rsidRDefault="00862DAE" w:rsidP="00862DAE">
      <w:pPr>
        <w:pStyle w:val="Bezodstpw"/>
        <w:ind w:left="1008"/>
        <w:rPr>
          <w:rFonts w:ascii="Arial" w:hAnsi="Arial" w:cs="Arial"/>
        </w:rPr>
      </w:pPr>
    </w:p>
    <w:p w:rsidR="00862DAE" w:rsidRDefault="00862DAE" w:rsidP="00862DAE">
      <w:pPr>
        <w:pStyle w:val="Bezodstpw"/>
        <w:ind w:left="1008"/>
        <w:rPr>
          <w:rFonts w:ascii="Arial" w:hAnsi="Arial" w:cs="Arial"/>
        </w:rPr>
      </w:pPr>
    </w:p>
    <w:p w:rsidR="00862DAE" w:rsidRDefault="00862DAE" w:rsidP="00862DAE">
      <w:pPr>
        <w:pStyle w:val="Bezodstpw"/>
        <w:ind w:left="1008"/>
        <w:rPr>
          <w:rFonts w:ascii="Arial" w:hAnsi="Arial" w:cs="Arial"/>
        </w:rPr>
      </w:pPr>
    </w:p>
    <w:p w:rsidR="00862DAE" w:rsidRDefault="00862DAE" w:rsidP="00862DAE">
      <w:pPr>
        <w:pStyle w:val="Bezodstpw"/>
        <w:ind w:left="1008"/>
        <w:rPr>
          <w:rFonts w:ascii="Arial" w:hAnsi="Arial" w:cs="Arial"/>
        </w:rPr>
      </w:pPr>
    </w:p>
    <w:p w:rsidR="00862DAE" w:rsidRDefault="00862DAE" w:rsidP="00862DAE">
      <w:pPr>
        <w:pStyle w:val="Bezodstpw"/>
        <w:ind w:left="1008"/>
        <w:rPr>
          <w:rFonts w:ascii="Arial" w:hAnsi="Arial" w:cs="Arial"/>
        </w:rPr>
      </w:pPr>
    </w:p>
    <w:p w:rsidR="00862DAE" w:rsidRDefault="00862DAE" w:rsidP="00862DAE">
      <w:pPr>
        <w:pStyle w:val="Bezodstpw"/>
        <w:ind w:left="1008"/>
        <w:rPr>
          <w:rFonts w:ascii="Arial" w:hAnsi="Arial" w:cs="Arial"/>
        </w:rPr>
      </w:pPr>
    </w:p>
    <w:p w:rsidR="00862DAE" w:rsidRDefault="00862DAE" w:rsidP="00862DAE">
      <w:pPr>
        <w:pStyle w:val="Bezodstpw"/>
        <w:ind w:left="1008"/>
        <w:rPr>
          <w:rFonts w:ascii="Arial" w:hAnsi="Arial" w:cs="Arial"/>
        </w:rPr>
      </w:pPr>
    </w:p>
    <w:p w:rsidR="00EF7E6E" w:rsidRDefault="00EF7E6E" w:rsidP="00862DAE">
      <w:pPr>
        <w:pStyle w:val="Bezodstpw"/>
        <w:ind w:left="1008"/>
        <w:rPr>
          <w:rFonts w:ascii="Arial" w:hAnsi="Arial" w:cs="Arial"/>
        </w:rPr>
      </w:pPr>
    </w:p>
    <w:p w:rsidR="00EF7E6E" w:rsidRDefault="00EF7E6E" w:rsidP="00862DAE">
      <w:pPr>
        <w:pStyle w:val="Bezodstpw"/>
        <w:ind w:left="1008"/>
        <w:rPr>
          <w:rFonts w:ascii="Arial" w:hAnsi="Arial" w:cs="Arial"/>
        </w:rPr>
      </w:pPr>
    </w:p>
    <w:p w:rsidR="00EF7E6E" w:rsidRDefault="00EF7E6E" w:rsidP="00862DAE">
      <w:pPr>
        <w:pStyle w:val="Bezodstpw"/>
        <w:ind w:left="1008"/>
        <w:rPr>
          <w:rFonts w:ascii="Arial" w:hAnsi="Arial" w:cs="Arial"/>
        </w:rPr>
      </w:pPr>
    </w:p>
    <w:p w:rsidR="00EF7E6E" w:rsidRDefault="00EF7E6E" w:rsidP="00862DAE">
      <w:pPr>
        <w:pStyle w:val="Bezodstpw"/>
        <w:ind w:left="1008"/>
        <w:rPr>
          <w:rFonts w:ascii="Arial" w:hAnsi="Arial" w:cs="Arial"/>
        </w:rPr>
      </w:pPr>
    </w:p>
    <w:p w:rsidR="00EF7E6E" w:rsidRDefault="00EF7E6E" w:rsidP="00862DAE">
      <w:pPr>
        <w:pStyle w:val="Bezodstpw"/>
        <w:ind w:left="1008"/>
        <w:rPr>
          <w:rFonts w:ascii="Arial" w:hAnsi="Arial" w:cs="Arial"/>
        </w:rPr>
      </w:pPr>
    </w:p>
    <w:p w:rsidR="00EF7E6E" w:rsidRDefault="00EF7E6E" w:rsidP="00862DAE">
      <w:pPr>
        <w:pStyle w:val="Bezodstpw"/>
        <w:ind w:left="1008"/>
        <w:rPr>
          <w:rFonts w:ascii="Arial" w:hAnsi="Arial" w:cs="Arial"/>
        </w:rPr>
      </w:pPr>
    </w:p>
    <w:p w:rsidR="00EF7E6E" w:rsidRDefault="00EF7E6E" w:rsidP="00862DAE">
      <w:pPr>
        <w:pStyle w:val="Bezodstpw"/>
        <w:ind w:left="1008"/>
        <w:rPr>
          <w:rFonts w:ascii="Arial" w:hAnsi="Arial" w:cs="Arial"/>
        </w:rPr>
      </w:pPr>
    </w:p>
    <w:p w:rsidR="00EF7E6E" w:rsidRDefault="00EF7E6E" w:rsidP="00862DAE">
      <w:pPr>
        <w:pStyle w:val="Bezodstpw"/>
        <w:ind w:left="1008"/>
        <w:rPr>
          <w:rFonts w:ascii="Arial" w:hAnsi="Arial" w:cs="Arial"/>
        </w:rPr>
      </w:pPr>
    </w:p>
    <w:p w:rsidR="000F7B02" w:rsidRDefault="000F7B02"/>
    <w:sectPr w:rsidR="000F7B02" w:rsidSect="00D47CC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592" w:rsidRDefault="00C60592">
      <w:pPr>
        <w:spacing w:after="0" w:line="240" w:lineRule="auto"/>
      </w:pPr>
      <w:r>
        <w:separator/>
      </w:r>
    </w:p>
  </w:endnote>
  <w:endnote w:type="continuationSeparator" w:id="0">
    <w:p w:rsidR="00C60592" w:rsidRDefault="00C6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DAE" w:rsidRDefault="00862DAE">
    <w:pPr>
      <w:pStyle w:val="Stopka"/>
      <w:jc w:val="right"/>
    </w:pPr>
    <w:r>
      <w:t xml:space="preserve">Strona </w:t>
    </w:r>
    <w:r w:rsidR="003965D6">
      <w:rPr>
        <w:b/>
        <w:sz w:val="24"/>
        <w:szCs w:val="24"/>
      </w:rPr>
      <w:fldChar w:fldCharType="begin"/>
    </w:r>
    <w:r>
      <w:rPr>
        <w:b/>
      </w:rPr>
      <w:instrText>PAGE</w:instrText>
    </w:r>
    <w:r w:rsidR="003965D6">
      <w:rPr>
        <w:b/>
        <w:sz w:val="24"/>
        <w:szCs w:val="24"/>
      </w:rPr>
      <w:fldChar w:fldCharType="separate"/>
    </w:r>
    <w:r w:rsidR="00820EAC">
      <w:rPr>
        <w:b/>
        <w:noProof/>
      </w:rPr>
      <w:t>3</w:t>
    </w:r>
    <w:r w:rsidR="003965D6">
      <w:rPr>
        <w:b/>
        <w:sz w:val="24"/>
        <w:szCs w:val="24"/>
      </w:rPr>
      <w:fldChar w:fldCharType="end"/>
    </w:r>
    <w:r>
      <w:t xml:space="preserve"> z </w:t>
    </w:r>
    <w:r w:rsidR="003965D6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965D6">
      <w:rPr>
        <w:b/>
        <w:sz w:val="24"/>
        <w:szCs w:val="24"/>
      </w:rPr>
      <w:fldChar w:fldCharType="separate"/>
    </w:r>
    <w:r w:rsidR="00820EAC">
      <w:rPr>
        <w:b/>
        <w:noProof/>
      </w:rPr>
      <w:t>4</w:t>
    </w:r>
    <w:r w:rsidR="003965D6">
      <w:rPr>
        <w:b/>
        <w:sz w:val="24"/>
        <w:szCs w:val="24"/>
      </w:rPr>
      <w:fldChar w:fldCharType="end"/>
    </w:r>
  </w:p>
  <w:p w:rsidR="00862DAE" w:rsidRDefault="00862D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592" w:rsidRDefault="00C60592">
      <w:pPr>
        <w:spacing w:after="0" w:line="240" w:lineRule="auto"/>
      </w:pPr>
      <w:r>
        <w:separator/>
      </w:r>
    </w:p>
  </w:footnote>
  <w:footnote w:type="continuationSeparator" w:id="0">
    <w:p w:rsidR="00C60592" w:rsidRDefault="00C60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615379BF"/>
    <w:multiLevelType w:val="hybridMultilevel"/>
    <w:tmpl w:val="18E69872"/>
    <w:lvl w:ilvl="0" w:tplc="331E87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49E"/>
    <w:rsid w:val="0000036C"/>
    <w:rsid w:val="00002DE6"/>
    <w:rsid w:val="00006CD1"/>
    <w:rsid w:val="00007778"/>
    <w:rsid w:val="00016CB9"/>
    <w:rsid w:val="00052EC9"/>
    <w:rsid w:val="000555AB"/>
    <w:rsid w:val="000850FF"/>
    <w:rsid w:val="000C5113"/>
    <w:rsid w:val="000D5C68"/>
    <w:rsid w:val="000E5CC5"/>
    <w:rsid w:val="000F7B02"/>
    <w:rsid w:val="00180689"/>
    <w:rsid w:val="00182302"/>
    <w:rsid w:val="001A3168"/>
    <w:rsid w:val="001B2FD1"/>
    <w:rsid w:val="001C65C9"/>
    <w:rsid w:val="001E5DDB"/>
    <w:rsid w:val="00206101"/>
    <w:rsid w:val="00220242"/>
    <w:rsid w:val="00252BF7"/>
    <w:rsid w:val="00253EAF"/>
    <w:rsid w:val="00262A2B"/>
    <w:rsid w:val="00286C69"/>
    <w:rsid w:val="002974A1"/>
    <w:rsid w:val="002B5374"/>
    <w:rsid w:val="002F1107"/>
    <w:rsid w:val="002F2A74"/>
    <w:rsid w:val="0035496B"/>
    <w:rsid w:val="003732CC"/>
    <w:rsid w:val="003965D6"/>
    <w:rsid w:val="003A7B61"/>
    <w:rsid w:val="00405C25"/>
    <w:rsid w:val="0042517C"/>
    <w:rsid w:val="0044304A"/>
    <w:rsid w:val="00473AE1"/>
    <w:rsid w:val="00492691"/>
    <w:rsid w:val="004A724B"/>
    <w:rsid w:val="0054047E"/>
    <w:rsid w:val="00544186"/>
    <w:rsid w:val="0055055E"/>
    <w:rsid w:val="005F27ED"/>
    <w:rsid w:val="00610436"/>
    <w:rsid w:val="00647529"/>
    <w:rsid w:val="006E3673"/>
    <w:rsid w:val="00737E01"/>
    <w:rsid w:val="007400FE"/>
    <w:rsid w:val="007561E1"/>
    <w:rsid w:val="007651D0"/>
    <w:rsid w:val="007766D7"/>
    <w:rsid w:val="00791F8E"/>
    <w:rsid w:val="00793508"/>
    <w:rsid w:val="00820EAC"/>
    <w:rsid w:val="00827E94"/>
    <w:rsid w:val="008546BE"/>
    <w:rsid w:val="00862DAE"/>
    <w:rsid w:val="00887070"/>
    <w:rsid w:val="008A61E4"/>
    <w:rsid w:val="008B734A"/>
    <w:rsid w:val="008B73AC"/>
    <w:rsid w:val="00911862"/>
    <w:rsid w:val="00940339"/>
    <w:rsid w:val="00945412"/>
    <w:rsid w:val="00957F8B"/>
    <w:rsid w:val="0096795C"/>
    <w:rsid w:val="009C15A5"/>
    <w:rsid w:val="009C53ED"/>
    <w:rsid w:val="009E1EEC"/>
    <w:rsid w:val="009E5C7C"/>
    <w:rsid w:val="009E6E5B"/>
    <w:rsid w:val="00A24641"/>
    <w:rsid w:val="00A51B08"/>
    <w:rsid w:val="00A552ED"/>
    <w:rsid w:val="00A67C5C"/>
    <w:rsid w:val="00AC0126"/>
    <w:rsid w:val="00AC6B1A"/>
    <w:rsid w:val="00B076B3"/>
    <w:rsid w:val="00B12D4C"/>
    <w:rsid w:val="00B2458D"/>
    <w:rsid w:val="00B42689"/>
    <w:rsid w:val="00B504E8"/>
    <w:rsid w:val="00B725E7"/>
    <w:rsid w:val="00B85B55"/>
    <w:rsid w:val="00BF3CA2"/>
    <w:rsid w:val="00C3592B"/>
    <w:rsid w:val="00C456C5"/>
    <w:rsid w:val="00C5549E"/>
    <w:rsid w:val="00C60592"/>
    <w:rsid w:val="00C77975"/>
    <w:rsid w:val="00CC63AA"/>
    <w:rsid w:val="00CD66C6"/>
    <w:rsid w:val="00CE2462"/>
    <w:rsid w:val="00D41B31"/>
    <w:rsid w:val="00D47CC6"/>
    <w:rsid w:val="00D65C4C"/>
    <w:rsid w:val="00D91AA8"/>
    <w:rsid w:val="00DB60C7"/>
    <w:rsid w:val="00DE7BDF"/>
    <w:rsid w:val="00DF4BA9"/>
    <w:rsid w:val="00E25FF1"/>
    <w:rsid w:val="00E27CCF"/>
    <w:rsid w:val="00E31066"/>
    <w:rsid w:val="00E734A1"/>
    <w:rsid w:val="00E85000"/>
    <w:rsid w:val="00EA40AC"/>
    <w:rsid w:val="00EA7D7B"/>
    <w:rsid w:val="00EC764B"/>
    <w:rsid w:val="00EE1FF0"/>
    <w:rsid w:val="00EF646B"/>
    <w:rsid w:val="00EF7E6E"/>
    <w:rsid w:val="00F720D7"/>
    <w:rsid w:val="00F7350C"/>
    <w:rsid w:val="00F81358"/>
    <w:rsid w:val="00F8509B"/>
    <w:rsid w:val="00FA47B5"/>
    <w:rsid w:val="00FD0804"/>
    <w:rsid w:val="00FF1D5F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C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DA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2DA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62DA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DAE"/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62DA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B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60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3772</CharactersWithSpaces>
  <SharedDoc>false</SharedDoc>
  <HLinks>
    <vt:vector size="6" baseType="variant"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http://www.zwikraciborz.pl/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5</cp:revision>
  <cp:lastPrinted>2012-04-13T06:54:00Z</cp:lastPrinted>
  <dcterms:created xsi:type="dcterms:W3CDTF">2012-11-09T12:02:00Z</dcterms:created>
  <dcterms:modified xsi:type="dcterms:W3CDTF">2012-11-30T11:03:00Z</dcterms:modified>
</cp:coreProperties>
</file>