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835" w:rsidRPr="001724F1" w:rsidRDefault="00DC2E36" w:rsidP="008A0911">
      <w:pPr>
        <w:spacing w:before="120" w:after="120"/>
        <w:contextualSpacing/>
        <w:jc w:val="right"/>
        <w:rPr>
          <w:rFonts w:ascii="Segoe UI" w:hAnsi="Segoe UI" w:cs="Segoe UI"/>
          <w:b/>
          <w:spacing w:val="30"/>
          <w:sz w:val="20"/>
          <w:szCs w:val="20"/>
        </w:rPr>
      </w:pPr>
      <w:r w:rsidRPr="001724F1">
        <w:rPr>
          <w:rFonts w:ascii="Segoe UI" w:hAnsi="Segoe UI" w:cs="Segoe UI"/>
          <w:b/>
          <w:spacing w:val="30"/>
          <w:sz w:val="20"/>
          <w:szCs w:val="20"/>
        </w:rPr>
        <w:t>Załącznik nr 9</w:t>
      </w:r>
    </w:p>
    <w:p w:rsidR="003374D8" w:rsidRPr="001724F1" w:rsidRDefault="003374D8" w:rsidP="008A0911">
      <w:pPr>
        <w:spacing w:before="120" w:after="120"/>
        <w:contextualSpacing/>
        <w:jc w:val="center"/>
        <w:rPr>
          <w:rFonts w:ascii="Segoe UI" w:hAnsi="Segoe UI" w:cs="Segoe UI"/>
          <w:b/>
          <w:spacing w:val="30"/>
          <w:sz w:val="20"/>
          <w:szCs w:val="20"/>
        </w:rPr>
      </w:pPr>
      <w:r w:rsidRPr="001724F1">
        <w:rPr>
          <w:rFonts w:ascii="Segoe UI" w:hAnsi="Segoe UI" w:cs="Segoe UI"/>
          <w:b/>
          <w:spacing w:val="30"/>
          <w:sz w:val="20"/>
          <w:szCs w:val="20"/>
        </w:rPr>
        <w:t xml:space="preserve">Umowa </w:t>
      </w:r>
      <w:r w:rsidR="000B0835" w:rsidRPr="001724F1">
        <w:rPr>
          <w:rFonts w:ascii="Segoe UI" w:hAnsi="Segoe UI" w:cs="Segoe UI"/>
          <w:b/>
          <w:spacing w:val="30"/>
          <w:sz w:val="20"/>
          <w:szCs w:val="20"/>
        </w:rPr>
        <w:t>(Wzór)</w:t>
      </w:r>
    </w:p>
    <w:p w:rsidR="003374D8" w:rsidRPr="001724F1" w:rsidRDefault="003374D8" w:rsidP="008A0911">
      <w:pPr>
        <w:spacing w:before="120" w:after="120"/>
        <w:contextualSpacing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 xml:space="preserve">Zawarta w dniu </w:t>
      </w:r>
      <w:r w:rsidR="005040AC" w:rsidRPr="001724F1">
        <w:rPr>
          <w:rFonts w:ascii="Segoe UI" w:hAnsi="Segoe UI" w:cs="Segoe UI"/>
          <w:sz w:val="20"/>
          <w:szCs w:val="20"/>
        </w:rPr>
        <w:t>……</w:t>
      </w:r>
      <w:r w:rsidR="00BC5F7E" w:rsidRPr="001724F1">
        <w:rPr>
          <w:rFonts w:ascii="Segoe UI" w:hAnsi="Segoe UI" w:cs="Segoe UI"/>
          <w:sz w:val="20"/>
          <w:szCs w:val="20"/>
        </w:rPr>
        <w:t>………..</w:t>
      </w:r>
      <w:r w:rsidR="005040AC" w:rsidRPr="001724F1">
        <w:rPr>
          <w:rFonts w:ascii="Segoe UI" w:hAnsi="Segoe UI" w:cs="Segoe UI"/>
          <w:sz w:val="20"/>
          <w:szCs w:val="20"/>
        </w:rPr>
        <w:t>.</w:t>
      </w:r>
      <w:r w:rsidRPr="001724F1">
        <w:rPr>
          <w:rFonts w:ascii="Segoe UI" w:hAnsi="Segoe UI" w:cs="Segoe UI"/>
          <w:sz w:val="20"/>
          <w:szCs w:val="20"/>
        </w:rPr>
        <w:t>.2016r.</w:t>
      </w:r>
      <w:r w:rsidR="004866FD" w:rsidRPr="001724F1">
        <w:rPr>
          <w:rFonts w:ascii="Segoe UI" w:hAnsi="Segoe UI" w:cs="Segoe UI"/>
          <w:sz w:val="20"/>
          <w:szCs w:val="20"/>
        </w:rPr>
        <w:t xml:space="preserve"> </w:t>
      </w:r>
      <w:r w:rsidRPr="001724F1">
        <w:rPr>
          <w:rFonts w:ascii="Segoe UI" w:hAnsi="Segoe UI" w:cs="Segoe UI"/>
          <w:sz w:val="20"/>
          <w:szCs w:val="20"/>
        </w:rPr>
        <w:t>pomiędzy:</w:t>
      </w:r>
    </w:p>
    <w:p w:rsidR="003374D8" w:rsidRPr="001724F1" w:rsidRDefault="003374D8" w:rsidP="008A0911">
      <w:pPr>
        <w:spacing w:before="120" w:after="120"/>
        <w:contextualSpacing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b/>
          <w:bCs/>
          <w:sz w:val="20"/>
          <w:szCs w:val="20"/>
        </w:rPr>
        <w:t>Zakładem Wodociągów i Kanalizacji Sp. z o.o</w:t>
      </w:r>
      <w:r w:rsidRPr="001724F1">
        <w:rPr>
          <w:rFonts w:ascii="Segoe UI" w:hAnsi="Segoe UI" w:cs="Segoe UI"/>
          <w:sz w:val="20"/>
          <w:szCs w:val="20"/>
        </w:rPr>
        <w:t>.</w:t>
      </w:r>
      <w:r w:rsidR="004866FD" w:rsidRPr="001724F1">
        <w:rPr>
          <w:rFonts w:ascii="Segoe UI" w:hAnsi="Segoe UI" w:cs="Segoe UI"/>
          <w:sz w:val="20"/>
          <w:szCs w:val="20"/>
        </w:rPr>
        <w:t xml:space="preserve"> z siedzibą:</w:t>
      </w:r>
      <w:r w:rsidRPr="001724F1">
        <w:rPr>
          <w:rFonts w:ascii="Segoe UI" w:hAnsi="Segoe UI" w:cs="Segoe UI"/>
          <w:sz w:val="20"/>
          <w:szCs w:val="20"/>
        </w:rPr>
        <w:t xml:space="preserve"> 47-400 Racibórz, ul. 1-go Maja 8,</w:t>
      </w:r>
      <w:r w:rsidR="004866FD" w:rsidRPr="001724F1">
        <w:rPr>
          <w:rFonts w:ascii="Segoe UI" w:hAnsi="Segoe UI" w:cs="Segoe UI"/>
          <w:sz w:val="20"/>
          <w:szCs w:val="20"/>
        </w:rPr>
        <w:t xml:space="preserve"> zarejestrowaną w Sądzie Rejonowym Wydział X Gospodarczy Krajowego Rejestru Sądowego w Gliwicach</w:t>
      </w:r>
      <w:r w:rsidR="00B545F3" w:rsidRPr="001724F1">
        <w:rPr>
          <w:rFonts w:ascii="Segoe UI" w:hAnsi="Segoe UI" w:cs="Segoe UI"/>
          <w:sz w:val="20"/>
          <w:szCs w:val="20"/>
        </w:rPr>
        <w:t xml:space="preserve"> pod numerem KRS 000263735, NIP 639-18-94-972,</w:t>
      </w:r>
      <w:r w:rsidR="00BC3ACF" w:rsidRPr="001724F1">
        <w:rPr>
          <w:rFonts w:ascii="Segoe UI" w:hAnsi="Segoe UI" w:cs="Segoe UI"/>
          <w:sz w:val="20"/>
          <w:szCs w:val="20"/>
        </w:rPr>
        <w:t xml:space="preserve"> </w:t>
      </w:r>
      <w:r w:rsidRPr="001724F1">
        <w:rPr>
          <w:rFonts w:ascii="Segoe UI" w:hAnsi="Segoe UI" w:cs="Segoe UI"/>
          <w:sz w:val="20"/>
          <w:szCs w:val="20"/>
        </w:rPr>
        <w:t xml:space="preserve">REGON </w:t>
      </w:r>
      <w:r w:rsidRPr="001724F1">
        <w:rPr>
          <w:rFonts w:ascii="Segoe UI" w:hAnsi="Segoe UI" w:cs="Segoe UI"/>
          <w:color w:val="000000"/>
          <w:sz w:val="20"/>
          <w:szCs w:val="20"/>
        </w:rPr>
        <w:t>240432363</w:t>
      </w:r>
      <w:r w:rsidRPr="001724F1">
        <w:rPr>
          <w:rFonts w:ascii="Segoe UI" w:hAnsi="Segoe UI" w:cs="Segoe UI"/>
          <w:sz w:val="20"/>
          <w:szCs w:val="20"/>
        </w:rPr>
        <w:t xml:space="preserve">, </w:t>
      </w:r>
      <w:r w:rsidR="00BC02CE" w:rsidRPr="001724F1">
        <w:rPr>
          <w:rFonts w:ascii="Segoe UI" w:hAnsi="Segoe UI" w:cs="Segoe UI"/>
          <w:sz w:val="20"/>
          <w:szCs w:val="20"/>
        </w:rPr>
        <w:t>o kapitale w wysokości 36.21</w:t>
      </w:r>
      <w:r w:rsidR="000B0835" w:rsidRPr="001724F1">
        <w:rPr>
          <w:rFonts w:ascii="Segoe UI" w:hAnsi="Segoe UI" w:cs="Segoe UI"/>
          <w:sz w:val="20"/>
          <w:szCs w:val="20"/>
        </w:rPr>
        <w:t>6.0</w:t>
      </w:r>
      <w:r w:rsidRPr="001724F1">
        <w:rPr>
          <w:rFonts w:ascii="Segoe UI" w:hAnsi="Segoe UI" w:cs="Segoe UI"/>
          <w:sz w:val="20"/>
          <w:szCs w:val="20"/>
        </w:rPr>
        <w:t>00 zł, reprezentowaną przez:</w:t>
      </w:r>
    </w:p>
    <w:p w:rsidR="004866FD" w:rsidRPr="001724F1" w:rsidRDefault="004866FD" w:rsidP="008A0911">
      <w:pPr>
        <w:spacing w:before="120" w:after="120"/>
        <w:contextualSpacing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………………………………………………….</w:t>
      </w:r>
    </w:p>
    <w:p w:rsidR="004866FD" w:rsidRPr="001724F1" w:rsidRDefault="004866FD" w:rsidP="008A0911">
      <w:pPr>
        <w:spacing w:before="120" w:after="120"/>
        <w:contextualSpacing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………………………………………………….</w:t>
      </w:r>
    </w:p>
    <w:p w:rsidR="003374D8" w:rsidRPr="001724F1" w:rsidRDefault="003374D8" w:rsidP="008A0911">
      <w:pPr>
        <w:spacing w:before="120" w:after="120"/>
        <w:contextualSpacing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 xml:space="preserve">zwanym w dalszej części Umowy </w:t>
      </w:r>
      <w:r w:rsidRPr="001724F1">
        <w:rPr>
          <w:rFonts w:ascii="Segoe UI" w:hAnsi="Segoe UI" w:cs="Segoe UI"/>
          <w:b/>
          <w:sz w:val="20"/>
          <w:szCs w:val="20"/>
        </w:rPr>
        <w:t>ZAMAWIAJĄCYM</w:t>
      </w:r>
    </w:p>
    <w:p w:rsidR="00B545F3" w:rsidRPr="001724F1" w:rsidRDefault="003374D8" w:rsidP="008A0911">
      <w:pPr>
        <w:spacing w:before="120" w:after="120"/>
        <w:contextualSpacing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 xml:space="preserve">a </w:t>
      </w:r>
    </w:p>
    <w:p w:rsidR="003374D8" w:rsidRPr="001724F1" w:rsidRDefault="00B545F3" w:rsidP="008A0911">
      <w:pPr>
        <w:spacing w:before="120" w:after="120"/>
        <w:contextualSpacing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 xml:space="preserve"> ……………………… z siedzibą w …………………… przy ul. ………………………… NIP……………….. REGON…………………</w:t>
      </w:r>
    </w:p>
    <w:p w:rsidR="003374D8" w:rsidRPr="001724F1" w:rsidRDefault="00B545F3" w:rsidP="008A0911">
      <w:pPr>
        <w:spacing w:before="120" w:after="120"/>
        <w:contextualSpacing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zwaną</w:t>
      </w:r>
      <w:r w:rsidR="003374D8" w:rsidRPr="001724F1">
        <w:rPr>
          <w:rFonts w:ascii="Segoe UI" w:hAnsi="Segoe UI" w:cs="Segoe UI"/>
          <w:sz w:val="20"/>
          <w:szCs w:val="20"/>
        </w:rPr>
        <w:t xml:space="preserve"> w dalszej części umowy </w:t>
      </w:r>
      <w:r w:rsidR="003374D8" w:rsidRPr="001724F1">
        <w:rPr>
          <w:rFonts w:ascii="Segoe UI" w:hAnsi="Segoe UI" w:cs="Segoe UI"/>
          <w:b/>
          <w:sz w:val="20"/>
          <w:szCs w:val="20"/>
        </w:rPr>
        <w:t>WYKONAWCĄ</w:t>
      </w:r>
      <w:r w:rsidRPr="001724F1">
        <w:rPr>
          <w:rFonts w:ascii="Segoe UI" w:hAnsi="Segoe UI" w:cs="Segoe UI"/>
          <w:b/>
          <w:sz w:val="20"/>
          <w:szCs w:val="20"/>
        </w:rPr>
        <w:t xml:space="preserve">, </w:t>
      </w:r>
      <w:r w:rsidRPr="001724F1">
        <w:rPr>
          <w:rFonts w:ascii="Segoe UI" w:hAnsi="Segoe UI" w:cs="Segoe UI"/>
          <w:sz w:val="20"/>
          <w:szCs w:val="20"/>
        </w:rPr>
        <w:t>reprezentowaną przez:</w:t>
      </w:r>
    </w:p>
    <w:p w:rsidR="00B545F3" w:rsidRPr="001724F1" w:rsidRDefault="00B545F3" w:rsidP="008A0911">
      <w:pPr>
        <w:spacing w:before="120" w:after="120"/>
        <w:contextualSpacing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…………………………………………………………….</w:t>
      </w:r>
    </w:p>
    <w:p w:rsidR="00B545F3" w:rsidRPr="001724F1" w:rsidRDefault="00B545F3" w:rsidP="008A0911">
      <w:pPr>
        <w:spacing w:before="120" w:after="120"/>
        <w:contextualSpacing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…………………………………………………………….</w:t>
      </w:r>
    </w:p>
    <w:p w:rsidR="00B545F3" w:rsidRPr="001724F1" w:rsidRDefault="00B545F3" w:rsidP="008A0911">
      <w:pPr>
        <w:spacing w:before="120" w:after="120"/>
        <w:contextualSpacing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następującej treści:</w:t>
      </w:r>
    </w:p>
    <w:p w:rsidR="003374D8" w:rsidRPr="001724F1" w:rsidRDefault="003374D8" w:rsidP="008A0911">
      <w:pPr>
        <w:spacing w:before="120" w:after="0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§1</w:t>
      </w:r>
    </w:p>
    <w:p w:rsidR="003374D8" w:rsidRPr="001724F1" w:rsidRDefault="003374D8" w:rsidP="008A0911">
      <w:pPr>
        <w:spacing w:before="120" w:after="120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Przedmiot umowy</w:t>
      </w:r>
    </w:p>
    <w:p w:rsidR="007F3AC2" w:rsidRPr="00B902E6" w:rsidRDefault="007F3AC2" w:rsidP="008A0911">
      <w:pPr>
        <w:numPr>
          <w:ilvl w:val="0"/>
          <w:numId w:val="20"/>
        </w:numPr>
        <w:spacing w:before="120" w:after="120"/>
        <w:ind w:left="357" w:hanging="357"/>
        <w:contextualSpacing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Przedmiotem zamówienia jest wykonanie węzła c.o. wraz z kompletnym układem zasilająco-sterującym w budy</w:t>
      </w:r>
      <w:r w:rsidR="00FF14F1" w:rsidRPr="001724F1">
        <w:rPr>
          <w:rFonts w:ascii="Segoe UI" w:hAnsi="Segoe UI" w:cs="Segoe UI"/>
          <w:sz w:val="20"/>
          <w:szCs w:val="20"/>
        </w:rPr>
        <w:t>nku laboratorium zlokalizowanym</w:t>
      </w:r>
      <w:r w:rsidRPr="001724F1">
        <w:rPr>
          <w:rFonts w:ascii="Segoe UI" w:hAnsi="Segoe UI" w:cs="Segoe UI"/>
          <w:sz w:val="20"/>
          <w:szCs w:val="20"/>
        </w:rPr>
        <w:t xml:space="preserve"> na ul. 1 Maja  8 w Raciborzu.</w:t>
      </w:r>
      <w:r w:rsidR="00B902E6">
        <w:rPr>
          <w:rFonts w:ascii="Segoe UI" w:hAnsi="Segoe UI" w:cs="Segoe UI"/>
          <w:sz w:val="20"/>
          <w:szCs w:val="20"/>
        </w:rPr>
        <w:t xml:space="preserve"> </w:t>
      </w:r>
      <w:r w:rsidRPr="00B902E6">
        <w:rPr>
          <w:rFonts w:ascii="Segoe UI" w:hAnsi="Segoe UI" w:cs="Segoe UI"/>
          <w:sz w:val="20"/>
          <w:szCs w:val="20"/>
        </w:rPr>
        <w:t>Zakres przedmiotu zamówienia obejmuje wykonanie węzła c.o. wraz z podłączeniem trzech odrębnych układów:</w:t>
      </w:r>
    </w:p>
    <w:p w:rsidR="007F3AC2" w:rsidRPr="001724F1" w:rsidRDefault="007F3AC2" w:rsidP="008A0911">
      <w:pPr>
        <w:pStyle w:val="Akapitzlist"/>
        <w:numPr>
          <w:ilvl w:val="0"/>
          <w:numId w:val="19"/>
        </w:numPr>
        <w:spacing w:before="120" w:after="120"/>
        <w:ind w:left="993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instalacji c.o. budynku laboratorium</w:t>
      </w:r>
      <w:r w:rsidR="00CB7887">
        <w:rPr>
          <w:rFonts w:ascii="Segoe UI" w:hAnsi="Segoe UI" w:cs="Segoe UI"/>
          <w:sz w:val="20"/>
          <w:szCs w:val="20"/>
        </w:rPr>
        <w:t>,</w:t>
      </w:r>
    </w:p>
    <w:p w:rsidR="007F3AC2" w:rsidRPr="001724F1" w:rsidRDefault="007F3AC2" w:rsidP="008A0911">
      <w:pPr>
        <w:pStyle w:val="Akapitzlist"/>
        <w:numPr>
          <w:ilvl w:val="0"/>
          <w:numId w:val="19"/>
        </w:numPr>
        <w:spacing w:before="120" w:after="120"/>
        <w:ind w:left="993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wymienników c.w.u</w:t>
      </w:r>
      <w:r w:rsidR="00CB7887">
        <w:rPr>
          <w:rFonts w:ascii="Segoe UI" w:hAnsi="Segoe UI" w:cs="Segoe UI"/>
          <w:sz w:val="20"/>
          <w:szCs w:val="20"/>
        </w:rPr>
        <w:t>,</w:t>
      </w:r>
    </w:p>
    <w:p w:rsidR="007F3AC2" w:rsidRPr="001724F1" w:rsidRDefault="007F3AC2" w:rsidP="008A0911">
      <w:pPr>
        <w:pStyle w:val="Akapitzlist"/>
        <w:numPr>
          <w:ilvl w:val="0"/>
          <w:numId w:val="19"/>
        </w:numPr>
        <w:spacing w:before="120" w:after="120"/>
        <w:ind w:left="993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instalacji układu  wentylacji</w:t>
      </w:r>
      <w:r w:rsidR="00CB7887">
        <w:rPr>
          <w:rFonts w:ascii="Segoe UI" w:hAnsi="Segoe UI" w:cs="Segoe UI"/>
          <w:sz w:val="20"/>
          <w:szCs w:val="20"/>
        </w:rPr>
        <w:t>.</w:t>
      </w:r>
    </w:p>
    <w:p w:rsidR="007F3AC2" w:rsidRPr="001724F1" w:rsidRDefault="007F3AC2" w:rsidP="008A0911">
      <w:pPr>
        <w:spacing w:before="120" w:after="120"/>
        <w:ind w:left="360"/>
        <w:contextualSpacing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 xml:space="preserve">Cały układ ma zostać wyposażony w kompletną instalację elektryczną oraz system automatyki umożliwiający pełne sterowanie układem na poszczególnych obiegach.  W ramach zadania przewiduje się również wykonanie niewielkiego odcinka (ok. 7mb) instalacji kanalizacji sanitarnejø50 mm oraz roboty budowlane związane z uzupełnianiem miejsc  przekuć i montaży. Wszelkie roboty demontażowe niezbędne do prawidłowego wykonania przedmiotu  zostaną wykonane przez Zamawiającego.    </w:t>
      </w:r>
    </w:p>
    <w:p w:rsidR="003374D8" w:rsidRPr="001724F1" w:rsidRDefault="003374D8" w:rsidP="008A0911">
      <w:pPr>
        <w:pStyle w:val="Akapitzlist"/>
        <w:numPr>
          <w:ilvl w:val="0"/>
          <w:numId w:val="20"/>
        </w:numPr>
        <w:spacing w:before="120" w:after="120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Szczegółowy opis i zakres przedmiotu zamówienia został opisany w załącznikach:</w:t>
      </w:r>
    </w:p>
    <w:p w:rsidR="003374D8" w:rsidRPr="001724F1" w:rsidRDefault="003374D8" w:rsidP="008A0911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 w:after="120"/>
        <w:ind w:left="709" w:hanging="357"/>
        <w:jc w:val="both"/>
        <w:rPr>
          <w:rFonts w:ascii="Segoe UI" w:hAnsi="Segoe UI" w:cs="Segoe UI"/>
          <w:bCs/>
          <w:sz w:val="20"/>
          <w:szCs w:val="20"/>
        </w:rPr>
      </w:pPr>
      <w:r w:rsidRPr="001724F1">
        <w:rPr>
          <w:rFonts w:ascii="Segoe UI" w:hAnsi="Segoe UI" w:cs="Segoe UI"/>
          <w:bCs/>
          <w:sz w:val="20"/>
          <w:szCs w:val="20"/>
        </w:rPr>
        <w:t>Projekt przebudowy kotłowni K2 wraz z podłączeniem węzła w budynku B-6</w:t>
      </w:r>
      <w:r w:rsidR="00BE074F" w:rsidRPr="001724F1">
        <w:rPr>
          <w:rFonts w:ascii="Segoe UI" w:hAnsi="Segoe UI" w:cs="Segoe UI"/>
          <w:bCs/>
          <w:sz w:val="20"/>
          <w:szCs w:val="20"/>
        </w:rPr>
        <w:t xml:space="preserve"> </w:t>
      </w:r>
      <w:r w:rsidR="00F749B3" w:rsidRPr="001724F1">
        <w:rPr>
          <w:rFonts w:ascii="Segoe UI" w:hAnsi="Segoe UI" w:cs="Segoe UI"/>
          <w:bCs/>
          <w:sz w:val="20"/>
          <w:szCs w:val="20"/>
        </w:rPr>
        <w:t xml:space="preserve">– w części dotyczącej węzła w budynku B-6, </w:t>
      </w:r>
      <w:r w:rsidR="00BE074F" w:rsidRPr="001724F1">
        <w:rPr>
          <w:rFonts w:ascii="Segoe UI" w:hAnsi="Segoe UI" w:cs="Segoe UI"/>
          <w:bCs/>
          <w:sz w:val="20"/>
          <w:szCs w:val="20"/>
        </w:rPr>
        <w:t>oraz wytyczne określające zakres prac do wykonania</w:t>
      </w:r>
      <w:r w:rsidRPr="001724F1">
        <w:rPr>
          <w:rFonts w:ascii="Segoe UI" w:hAnsi="Segoe UI" w:cs="Segoe UI"/>
          <w:bCs/>
          <w:sz w:val="20"/>
          <w:szCs w:val="20"/>
        </w:rPr>
        <w:t xml:space="preserve">, stanowiący załącznik </w:t>
      </w:r>
      <w:r w:rsidR="00832D84" w:rsidRPr="001724F1">
        <w:rPr>
          <w:rFonts w:ascii="Segoe UI" w:hAnsi="Segoe UI" w:cs="Segoe UI"/>
          <w:bCs/>
          <w:sz w:val="20"/>
          <w:szCs w:val="20"/>
        </w:rPr>
        <w:t>nr 1</w:t>
      </w:r>
      <w:r w:rsidRPr="001724F1">
        <w:rPr>
          <w:rFonts w:ascii="Segoe UI" w:hAnsi="Segoe UI" w:cs="Segoe UI"/>
          <w:bCs/>
          <w:sz w:val="20"/>
          <w:szCs w:val="20"/>
        </w:rPr>
        <w:t xml:space="preserve"> </w:t>
      </w:r>
      <w:r w:rsidR="007F3AC2" w:rsidRPr="001724F1">
        <w:rPr>
          <w:rFonts w:ascii="Segoe UI" w:hAnsi="Segoe UI" w:cs="Segoe UI"/>
          <w:bCs/>
          <w:sz w:val="20"/>
          <w:szCs w:val="20"/>
        </w:rPr>
        <w:t xml:space="preserve">i 1a </w:t>
      </w:r>
      <w:r w:rsidR="00DA2C40">
        <w:rPr>
          <w:rFonts w:ascii="Segoe UI" w:hAnsi="Segoe UI" w:cs="Segoe UI"/>
          <w:bCs/>
          <w:sz w:val="20"/>
          <w:szCs w:val="20"/>
        </w:rPr>
        <w:t>do SIWZ.</w:t>
      </w:r>
    </w:p>
    <w:p w:rsidR="00832D84" w:rsidRPr="001724F1" w:rsidRDefault="00832D84" w:rsidP="008A0911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 w:after="120"/>
        <w:ind w:left="709" w:hanging="357"/>
        <w:jc w:val="both"/>
        <w:rPr>
          <w:rFonts w:ascii="Segoe UI" w:hAnsi="Segoe UI" w:cs="Segoe UI"/>
          <w:bCs/>
          <w:sz w:val="20"/>
          <w:szCs w:val="20"/>
        </w:rPr>
      </w:pPr>
      <w:r w:rsidRPr="001724F1">
        <w:rPr>
          <w:rFonts w:ascii="Segoe UI" w:hAnsi="Segoe UI" w:cs="Segoe UI"/>
          <w:bCs/>
          <w:sz w:val="20"/>
          <w:szCs w:val="20"/>
        </w:rPr>
        <w:t>Projekt instalacji elektrycznych w kotłowni K1, K2, węźle ciepła</w:t>
      </w:r>
      <w:r w:rsidR="00BE074F" w:rsidRPr="001724F1">
        <w:rPr>
          <w:rFonts w:ascii="Segoe UI" w:hAnsi="Segoe UI" w:cs="Segoe UI"/>
          <w:bCs/>
          <w:sz w:val="20"/>
          <w:szCs w:val="20"/>
        </w:rPr>
        <w:t xml:space="preserve"> </w:t>
      </w:r>
      <w:r w:rsidR="00F749B3" w:rsidRPr="001724F1">
        <w:rPr>
          <w:rFonts w:ascii="Segoe UI" w:hAnsi="Segoe UI" w:cs="Segoe UI"/>
          <w:bCs/>
          <w:sz w:val="20"/>
          <w:szCs w:val="20"/>
        </w:rPr>
        <w:t xml:space="preserve">- w części dotyczącej węzła w budynku B-6, </w:t>
      </w:r>
      <w:r w:rsidR="00BE074F" w:rsidRPr="001724F1">
        <w:rPr>
          <w:rFonts w:ascii="Segoe UI" w:hAnsi="Segoe UI" w:cs="Segoe UI"/>
          <w:bCs/>
          <w:sz w:val="20"/>
          <w:szCs w:val="20"/>
        </w:rPr>
        <w:t>oraz wytyczne określające zakres prac do wykonania</w:t>
      </w:r>
      <w:r w:rsidRPr="001724F1">
        <w:rPr>
          <w:rFonts w:ascii="Segoe UI" w:hAnsi="Segoe UI" w:cs="Segoe UI"/>
          <w:bCs/>
          <w:sz w:val="20"/>
          <w:szCs w:val="20"/>
        </w:rPr>
        <w:t>, stanowiący załącznik nr 2</w:t>
      </w:r>
      <w:r w:rsidR="007F3AC2" w:rsidRPr="001724F1">
        <w:rPr>
          <w:rFonts w:ascii="Segoe UI" w:hAnsi="Segoe UI" w:cs="Segoe UI"/>
          <w:bCs/>
          <w:sz w:val="20"/>
          <w:szCs w:val="20"/>
        </w:rPr>
        <w:t xml:space="preserve"> i 2a</w:t>
      </w:r>
      <w:r w:rsidR="00DA2C40">
        <w:rPr>
          <w:rFonts w:ascii="Segoe UI" w:hAnsi="Segoe UI" w:cs="Segoe UI"/>
          <w:bCs/>
          <w:sz w:val="20"/>
          <w:szCs w:val="20"/>
        </w:rPr>
        <w:t xml:space="preserve"> do SIWZ.</w:t>
      </w:r>
    </w:p>
    <w:p w:rsidR="003374D8" w:rsidRPr="001724F1" w:rsidRDefault="003374D8" w:rsidP="008A0911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 w:after="120"/>
        <w:ind w:left="709" w:hanging="357"/>
        <w:jc w:val="both"/>
        <w:rPr>
          <w:rFonts w:ascii="Segoe UI" w:hAnsi="Segoe UI" w:cs="Segoe UI"/>
          <w:bCs/>
          <w:sz w:val="20"/>
          <w:szCs w:val="20"/>
        </w:rPr>
      </w:pPr>
      <w:r w:rsidRPr="001724F1">
        <w:rPr>
          <w:rFonts w:ascii="Segoe UI" w:hAnsi="Segoe UI" w:cs="Segoe UI"/>
          <w:bCs/>
          <w:sz w:val="20"/>
          <w:szCs w:val="20"/>
        </w:rPr>
        <w:t>Projekt przebudowy instalacji grzewczych w budynkach B-</w:t>
      </w:r>
      <w:r w:rsidR="00872BEC" w:rsidRPr="001724F1">
        <w:rPr>
          <w:rFonts w:ascii="Segoe UI" w:hAnsi="Segoe UI" w:cs="Segoe UI"/>
          <w:bCs/>
          <w:sz w:val="20"/>
          <w:szCs w:val="20"/>
        </w:rPr>
        <w:t xml:space="preserve">6, B-7, B-8, B-9 i B-10 </w:t>
      </w:r>
      <w:r w:rsidR="00F749B3" w:rsidRPr="001724F1">
        <w:rPr>
          <w:rFonts w:ascii="Segoe UI" w:hAnsi="Segoe UI" w:cs="Segoe UI"/>
          <w:bCs/>
          <w:sz w:val="20"/>
          <w:szCs w:val="20"/>
        </w:rPr>
        <w:t xml:space="preserve">– w części dotyczącej wykonania elementu instalacji grzewczych w obrębie węzła w budynku B-6, </w:t>
      </w:r>
      <w:r w:rsidR="00BE074F" w:rsidRPr="001724F1">
        <w:rPr>
          <w:rFonts w:ascii="Segoe UI" w:hAnsi="Segoe UI" w:cs="Segoe UI"/>
          <w:bCs/>
          <w:sz w:val="20"/>
          <w:szCs w:val="20"/>
        </w:rPr>
        <w:t>oraz</w:t>
      </w:r>
      <w:r w:rsidR="00872BEC" w:rsidRPr="001724F1">
        <w:rPr>
          <w:rFonts w:ascii="Segoe UI" w:hAnsi="Segoe UI" w:cs="Segoe UI"/>
          <w:bCs/>
          <w:sz w:val="20"/>
          <w:szCs w:val="20"/>
        </w:rPr>
        <w:t xml:space="preserve"> </w:t>
      </w:r>
      <w:r w:rsidR="00BE074F" w:rsidRPr="001724F1">
        <w:rPr>
          <w:rFonts w:ascii="Segoe UI" w:hAnsi="Segoe UI" w:cs="Segoe UI"/>
          <w:bCs/>
          <w:sz w:val="20"/>
          <w:szCs w:val="20"/>
        </w:rPr>
        <w:t xml:space="preserve">wytyczne określające zakres prac do wykonania, </w:t>
      </w:r>
      <w:r w:rsidRPr="001724F1">
        <w:rPr>
          <w:rFonts w:ascii="Segoe UI" w:hAnsi="Segoe UI" w:cs="Segoe UI"/>
          <w:bCs/>
          <w:sz w:val="20"/>
          <w:szCs w:val="20"/>
        </w:rPr>
        <w:t xml:space="preserve">stanowiący załącznik </w:t>
      </w:r>
      <w:r w:rsidR="00832D84" w:rsidRPr="001724F1">
        <w:rPr>
          <w:rFonts w:ascii="Segoe UI" w:hAnsi="Segoe UI" w:cs="Segoe UI"/>
          <w:bCs/>
          <w:sz w:val="20"/>
          <w:szCs w:val="20"/>
        </w:rPr>
        <w:t>nr 3</w:t>
      </w:r>
      <w:r w:rsidRPr="001724F1">
        <w:rPr>
          <w:rFonts w:ascii="Segoe UI" w:hAnsi="Segoe UI" w:cs="Segoe UI"/>
          <w:bCs/>
          <w:sz w:val="20"/>
          <w:szCs w:val="20"/>
        </w:rPr>
        <w:t xml:space="preserve"> </w:t>
      </w:r>
      <w:r w:rsidR="007F3AC2" w:rsidRPr="001724F1">
        <w:rPr>
          <w:rFonts w:ascii="Segoe UI" w:hAnsi="Segoe UI" w:cs="Segoe UI"/>
          <w:bCs/>
          <w:sz w:val="20"/>
          <w:szCs w:val="20"/>
        </w:rPr>
        <w:t xml:space="preserve">i 3a </w:t>
      </w:r>
      <w:r w:rsidRPr="001724F1">
        <w:rPr>
          <w:rFonts w:ascii="Segoe UI" w:hAnsi="Segoe UI" w:cs="Segoe UI"/>
          <w:bCs/>
          <w:sz w:val="20"/>
          <w:szCs w:val="20"/>
        </w:rPr>
        <w:t>do SIWZ</w:t>
      </w:r>
      <w:r w:rsidR="00F749B3" w:rsidRPr="001724F1">
        <w:rPr>
          <w:rFonts w:ascii="Segoe UI" w:hAnsi="Segoe UI" w:cs="Segoe UI"/>
          <w:bCs/>
          <w:sz w:val="20"/>
          <w:szCs w:val="20"/>
        </w:rPr>
        <w:t xml:space="preserve"> </w:t>
      </w:r>
    </w:p>
    <w:p w:rsidR="003374D8" w:rsidRPr="001724F1" w:rsidRDefault="003374D8" w:rsidP="008A0911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120" w:after="120"/>
        <w:ind w:left="709" w:hanging="357"/>
        <w:jc w:val="both"/>
        <w:rPr>
          <w:rFonts w:ascii="Segoe UI" w:hAnsi="Segoe UI" w:cs="Segoe UI"/>
          <w:bCs/>
          <w:sz w:val="20"/>
          <w:szCs w:val="20"/>
        </w:rPr>
      </w:pPr>
      <w:r w:rsidRPr="001724F1">
        <w:rPr>
          <w:rFonts w:ascii="Segoe UI" w:hAnsi="Segoe UI" w:cs="Segoe UI"/>
          <w:bCs/>
          <w:sz w:val="20"/>
          <w:szCs w:val="20"/>
        </w:rPr>
        <w:t xml:space="preserve">Wymagania Zamawiającego dotyczące bezpieczeństwa i higieny pracy, stanowiące załącznik </w:t>
      </w:r>
      <w:r w:rsidR="0015262B" w:rsidRPr="001724F1">
        <w:rPr>
          <w:rFonts w:ascii="Segoe UI" w:hAnsi="Segoe UI" w:cs="Segoe UI"/>
          <w:bCs/>
          <w:sz w:val="20"/>
          <w:szCs w:val="20"/>
        </w:rPr>
        <w:t xml:space="preserve">nr </w:t>
      </w:r>
      <w:r w:rsidR="00832D84" w:rsidRPr="001724F1">
        <w:rPr>
          <w:rFonts w:ascii="Segoe UI" w:hAnsi="Segoe UI" w:cs="Segoe UI"/>
          <w:bCs/>
          <w:sz w:val="20"/>
          <w:szCs w:val="20"/>
        </w:rPr>
        <w:t>4</w:t>
      </w:r>
      <w:r w:rsidRPr="001724F1">
        <w:rPr>
          <w:rFonts w:ascii="Segoe UI" w:hAnsi="Segoe UI" w:cs="Segoe UI"/>
          <w:bCs/>
          <w:sz w:val="20"/>
          <w:szCs w:val="20"/>
        </w:rPr>
        <w:t xml:space="preserve"> do SIWZ</w:t>
      </w:r>
      <w:r w:rsidR="00DA2C40">
        <w:rPr>
          <w:rFonts w:ascii="Segoe UI" w:hAnsi="Segoe UI" w:cs="Segoe UI"/>
          <w:bCs/>
          <w:sz w:val="20"/>
          <w:szCs w:val="20"/>
        </w:rPr>
        <w:t>.</w:t>
      </w:r>
    </w:p>
    <w:p w:rsidR="003374D8" w:rsidRPr="001724F1" w:rsidRDefault="007F3AC2" w:rsidP="008A0911">
      <w:pPr>
        <w:tabs>
          <w:tab w:val="left" w:pos="3015"/>
          <w:tab w:val="center" w:pos="4536"/>
        </w:tabs>
        <w:spacing w:before="120" w:after="120"/>
        <w:contextualSpacing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lastRenderedPageBreak/>
        <w:tab/>
      </w:r>
      <w:r w:rsidRPr="001724F1">
        <w:rPr>
          <w:rFonts w:ascii="Segoe UI" w:hAnsi="Segoe UI" w:cs="Segoe UI"/>
          <w:b/>
          <w:sz w:val="20"/>
          <w:szCs w:val="20"/>
        </w:rPr>
        <w:tab/>
      </w:r>
      <w:r w:rsidR="003374D8" w:rsidRPr="001724F1">
        <w:rPr>
          <w:rFonts w:ascii="Segoe UI" w:hAnsi="Segoe UI" w:cs="Segoe UI"/>
          <w:b/>
          <w:sz w:val="20"/>
          <w:szCs w:val="20"/>
        </w:rPr>
        <w:t>§2</w:t>
      </w:r>
    </w:p>
    <w:p w:rsidR="003374D8" w:rsidRPr="001724F1" w:rsidRDefault="003374D8" w:rsidP="008A0911">
      <w:pPr>
        <w:spacing w:before="120" w:after="120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Wartość umowy</w:t>
      </w:r>
    </w:p>
    <w:p w:rsidR="003374D8" w:rsidRPr="001724F1" w:rsidRDefault="003374D8" w:rsidP="008A0911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Wartość umowy zgodnie ze z</w:t>
      </w:r>
      <w:r w:rsidR="00CD1DEF">
        <w:rPr>
          <w:rFonts w:ascii="Segoe UI" w:hAnsi="Segoe UI" w:cs="Segoe UI"/>
          <w:sz w:val="20"/>
          <w:szCs w:val="20"/>
        </w:rPr>
        <w:t>łożoną ofertą wynosi …………….. zł</w:t>
      </w:r>
      <w:r w:rsidRPr="001724F1">
        <w:rPr>
          <w:rFonts w:ascii="Segoe UI" w:hAnsi="Segoe UI" w:cs="Segoe UI"/>
          <w:sz w:val="20"/>
          <w:szCs w:val="20"/>
        </w:rPr>
        <w:t xml:space="preserve"> netto. </w:t>
      </w:r>
    </w:p>
    <w:p w:rsidR="003374D8" w:rsidRPr="001724F1" w:rsidRDefault="003374D8" w:rsidP="008A0911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Do powyższej kwoty zostanie doliczony podatek VAT w obowiązującej wysokości. Na dzień podpisania umowy wynosi on  23 %</w:t>
      </w:r>
      <w:r w:rsidR="00CD1DEF">
        <w:rPr>
          <w:rFonts w:ascii="Segoe UI" w:hAnsi="Segoe UI" w:cs="Segoe UI"/>
          <w:sz w:val="20"/>
          <w:szCs w:val="20"/>
        </w:rPr>
        <w:t>.</w:t>
      </w:r>
    </w:p>
    <w:p w:rsidR="003374D8" w:rsidRPr="001724F1" w:rsidRDefault="003374D8" w:rsidP="008A0911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Wartoś</w:t>
      </w:r>
      <w:r w:rsidR="002D7D8D">
        <w:rPr>
          <w:rFonts w:ascii="Segoe UI" w:hAnsi="Segoe UI" w:cs="Segoe UI"/>
          <w:sz w:val="20"/>
          <w:szCs w:val="20"/>
        </w:rPr>
        <w:t>ć brutto umowy wynosi ……………… zł. Słownie …………………………………………………………………….</w:t>
      </w:r>
    </w:p>
    <w:p w:rsidR="00B70342" w:rsidRPr="001724F1" w:rsidRDefault="00B70342" w:rsidP="008A0911">
      <w:pPr>
        <w:pStyle w:val="Akapitzlist"/>
        <w:numPr>
          <w:ilvl w:val="0"/>
          <w:numId w:val="1"/>
        </w:numPr>
        <w:spacing w:before="120" w:after="120"/>
        <w:ind w:left="425" w:hanging="357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Wynagrodzenie określone w ust. 1 jest wynagrodzeniem ryczałtowym za realizację całego przedmiotu zamówienia i odpowiada zakresowi robót przedstawionemu w dokumentacji projektowej. W cenie zostały uwzględnione wszystkie koszty niezbędne do realizacji zadania.</w:t>
      </w:r>
    </w:p>
    <w:p w:rsidR="003374D8" w:rsidRPr="001724F1" w:rsidRDefault="003374D8" w:rsidP="008A0911">
      <w:pPr>
        <w:tabs>
          <w:tab w:val="left" w:pos="3630"/>
        </w:tabs>
        <w:spacing w:before="120" w:after="120"/>
        <w:contextualSpacing/>
        <w:jc w:val="center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§3</w:t>
      </w:r>
    </w:p>
    <w:p w:rsidR="003374D8" w:rsidRPr="001724F1" w:rsidRDefault="00E666D6" w:rsidP="008A0911">
      <w:pPr>
        <w:pStyle w:val="Nagwek5"/>
        <w:spacing w:before="120" w:after="120"/>
        <w:contextualSpacing/>
        <w:jc w:val="center"/>
        <w:rPr>
          <w:rFonts w:ascii="Segoe UI" w:hAnsi="Segoe UI" w:cs="Segoe UI"/>
          <w:b/>
          <w:color w:val="000000"/>
        </w:rPr>
      </w:pPr>
      <w:r w:rsidRPr="001724F1">
        <w:rPr>
          <w:rFonts w:ascii="Segoe UI" w:hAnsi="Segoe UI" w:cs="Segoe UI"/>
          <w:b/>
          <w:color w:val="000000"/>
        </w:rPr>
        <w:t>Termin</w:t>
      </w:r>
      <w:r w:rsidR="003374D8" w:rsidRPr="001724F1">
        <w:rPr>
          <w:rFonts w:ascii="Segoe UI" w:hAnsi="Segoe UI" w:cs="Segoe UI"/>
          <w:b/>
          <w:color w:val="000000"/>
        </w:rPr>
        <w:t xml:space="preserve"> wykonania</w:t>
      </w:r>
    </w:p>
    <w:p w:rsidR="003374D8" w:rsidRPr="001724F1" w:rsidRDefault="00C75614" w:rsidP="008A0911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1724F1">
        <w:rPr>
          <w:rFonts w:ascii="Segoe UI" w:hAnsi="Segoe UI" w:cs="Segoe UI"/>
          <w:color w:val="000000"/>
          <w:sz w:val="20"/>
          <w:szCs w:val="20"/>
        </w:rPr>
        <w:t xml:space="preserve">Termin wykonania zamówienia: </w:t>
      </w:r>
      <w:r w:rsidR="00A26F70">
        <w:rPr>
          <w:rFonts w:ascii="Segoe UI" w:hAnsi="Segoe UI" w:cs="Segoe UI"/>
          <w:color w:val="000000"/>
          <w:sz w:val="20"/>
          <w:szCs w:val="20"/>
        </w:rPr>
        <w:t>03.11</w:t>
      </w:r>
      <w:bookmarkStart w:id="0" w:name="_GoBack"/>
      <w:bookmarkEnd w:id="0"/>
      <w:r w:rsidRPr="001724F1">
        <w:rPr>
          <w:rFonts w:ascii="Segoe UI" w:hAnsi="Segoe UI" w:cs="Segoe UI"/>
          <w:color w:val="000000"/>
          <w:sz w:val="20"/>
          <w:szCs w:val="20"/>
        </w:rPr>
        <w:t>.2016r.</w:t>
      </w:r>
    </w:p>
    <w:p w:rsidR="003374D8" w:rsidRPr="001724F1" w:rsidRDefault="003374D8" w:rsidP="008A0911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1724F1">
        <w:rPr>
          <w:rFonts w:ascii="Segoe UI" w:hAnsi="Segoe UI" w:cs="Segoe UI"/>
          <w:color w:val="000000"/>
          <w:sz w:val="20"/>
          <w:szCs w:val="20"/>
        </w:rPr>
        <w:t xml:space="preserve">Za termin wykonania przedmiotu umowy przyjmuje się </w:t>
      </w:r>
      <w:r w:rsidR="002D7D8D">
        <w:rPr>
          <w:rFonts w:ascii="Segoe UI" w:hAnsi="Segoe UI" w:cs="Segoe UI"/>
          <w:color w:val="000000"/>
          <w:sz w:val="20"/>
          <w:szCs w:val="20"/>
        </w:rPr>
        <w:t xml:space="preserve">datę podpisania </w:t>
      </w:r>
      <w:r w:rsidR="002D7D8D">
        <w:rPr>
          <w:rFonts w:ascii="Segoe UI" w:hAnsi="Segoe UI" w:cs="Segoe UI"/>
          <w:sz w:val="20"/>
          <w:szCs w:val="20"/>
        </w:rPr>
        <w:t>„Protokołu końcowego</w:t>
      </w:r>
      <w:r w:rsidR="002D7D8D" w:rsidRPr="005B32FF">
        <w:rPr>
          <w:rFonts w:ascii="Segoe UI" w:hAnsi="Segoe UI" w:cs="Segoe UI"/>
          <w:sz w:val="20"/>
          <w:szCs w:val="20"/>
        </w:rPr>
        <w:t xml:space="preserve"> odbioru robót”.</w:t>
      </w:r>
      <w:r w:rsidR="002D7D8D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3374D8" w:rsidRPr="001724F1" w:rsidRDefault="003374D8" w:rsidP="008A0911">
      <w:pPr>
        <w:spacing w:before="120" w:after="120"/>
        <w:contextualSpacing/>
        <w:jc w:val="center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§4</w:t>
      </w:r>
    </w:p>
    <w:p w:rsidR="003374D8" w:rsidRPr="001724F1" w:rsidRDefault="003374D8" w:rsidP="008A0911">
      <w:pPr>
        <w:spacing w:before="120" w:after="120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Obowiązki  Zamawiającego</w:t>
      </w:r>
    </w:p>
    <w:p w:rsidR="003374D8" w:rsidRPr="001724F1" w:rsidRDefault="003374D8" w:rsidP="008A0911">
      <w:pPr>
        <w:pStyle w:val="Akapitzlist"/>
        <w:spacing w:before="120" w:after="120"/>
        <w:ind w:left="0"/>
        <w:jc w:val="both"/>
        <w:rPr>
          <w:rFonts w:ascii="Segoe UI" w:hAnsi="Segoe UI" w:cs="Segoe UI"/>
          <w:bCs/>
          <w:sz w:val="20"/>
          <w:szCs w:val="20"/>
        </w:rPr>
      </w:pPr>
      <w:r w:rsidRPr="001724F1">
        <w:rPr>
          <w:rFonts w:ascii="Segoe UI" w:hAnsi="Segoe UI" w:cs="Segoe UI"/>
          <w:bCs/>
          <w:sz w:val="20"/>
          <w:szCs w:val="20"/>
        </w:rPr>
        <w:t xml:space="preserve">Obowiązkiem Zamawiającego jest: </w:t>
      </w:r>
    </w:p>
    <w:p w:rsidR="002D7D8D" w:rsidRPr="001724F1" w:rsidRDefault="002D7D8D" w:rsidP="002D7D8D">
      <w:pPr>
        <w:pStyle w:val="Tekstpodstawowywcity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Segoe UI" w:hAnsi="Segoe UI" w:cs="Segoe UI"/>
        </w:rPr>
      </w:pPr>
      <w:r w:rsidRPr="001724F1">
        <w:rPr>
          <w:rFonts w:ascii="Segoe UI" w:hAnsi="Segoe UI" w:cs="Segoe UI"/>
        </w:rPr>
        <w:t xml:space="preserve">Przekazanie </w:t>
      </w:r>
      <w:r>
        <w:rPr>
          <w:rFonts w:ascii="Segoe UI" w:hAnsi="Segoe UI" w:cs="Segoe UI"/>
        </w:rPr>
        <w:t xml:space="preserve">terenu </w:t>
      </w:r>
      <w:r w:rsidRPr="001724F1">
        <w:rPr>
          <w:rFonts w:ascii="Segoe UI" w:hAnsi="Segoe UI" w:cs="Segoe UI"/>
        </w:rPr>
        <w:t>budowy w terminie do 5 dni od daty podpisania niniejszej umowy.</w:t>
      </w:r>
    </w:p>
    <w:p w:rsidR="003374D8" w:rsidRPr="001724F1" w:rsidRDefault="002D7D8D" w:rsidP="008A0911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11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N</w:t>
      </w:r>
      <w:r w:rsidR="003374D8" w:rsidRPr="001724F1">
        <w:rPr>
          <w:rFonts w:ascii="Segoe UI" w:hAnsi="Segoe UI" w:cs="Segoe UI"/>
          <w:bCs/>
          <w:sz w:val="20"/>
          <w:szCs w:val="20"/>
        </w:rPr>
        <w:t>iezwłoczne powiadamianie  na piśmie o zaistniałych okolicznościach, które mają wpływ na wypełnianie wzajemnych zobowiązań w trakcie wykonywania przedmiotu umowy.</w:t>
      </w:r>
    </w:p>
    <w:p w:rsidR="003374D8" w:rsidRPr="001724F1" w:rsidRDefault="003374D8" w:rsidP="00CD1DEF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0"/>
        <w:ind w:left="425" w:right="11" w:hanging="425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bCs/>
          <w:sz w:val="20"/>
          <w:szCs w:val="20"/>
        </w:rPr>
        <w:t>Współdziałanie w realizacji przedmiotu umowy.</w:t>
      </w:r>
    </w:p>
    <w:p w:rsidR="003374D8" w:rsidRPr="001724F1" w:rsidRDefault="003374D8" w:rsidP="008A0911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Dokonywanie odbiorów wykonanych robó</w:t>
      </w:r>
      <w:r w:rsidR="006F62F7" w:rsidRPr="001724F1">
        <w:rPr>
          <w:rFonts w:ascii="Segoe UI" w:hAnsi="Segoe UI" w:cs="Segoe UI"/>
          <w:sz w:val="20"/>
          <w:szCs w:val="20"/>
        </w:rPr>
        <w:t xml:space="preserve">t na zasadach określonych w </w:t>
      </w:r>
      <w:r w:rsidR="00CD1DEF">
        <w:rPr>
          <w:rFonts w:ascii="Segoe UI" w:hAnsi="Segoe UI" w:cs="Segoe UI"/>
          <w:sz w:val="20"/>
          <w:szCs w:val="20"/>
        </w:rPr>
        <w:t xml:space="preserve">postanowieniu </w:t>
      </w:r>
      <w:r w:rsidR="006F62F7" w:rsidRPr="001724F1">
        <w:rPr>
          <w:rFonts w:ascii="Segoe UI" w:hAnsi="Segoe UI" w:cs="Segoe UI"/>
          <w:sz w:val="20"/>
          <w:szCs w:val="20"/>
        </w:rPr>
        <w:t>§</w:t>
      </w:r>
      <w:r w:rsidR="002D7D8D">
        <w:rPr>
          <w:rFonts w:ascii="Segoe UI" w:hAnsi="Segoe UI" w:cs="Segoe UI"/>
          <w:sz w:val="20"/>
          <w:szCs w:val="20"/>
        </w:rPr>
        <w:t>7</w:t>
      </w:r>
      <w:r w:rsidRPr="001724F1">
        <w:rPr>
          <w:rFonts w:ascii="Segoe UI" w:hAnsi="Segoe UI" w:cs="Segoe UI"/>
          <w:sz w:val="20"/>
          <w:szCs w:val="20"/>
        </w:rPr>
        <w:t xml:space="preserve"> niniejszej umowy.</w:t>
      </w:r>
    </w:p>
    <w:p w:rsidR="003374D8" w:rsidRPr="001724F1" w:rsidRDefault="00CD1DEF" w:rsidP="008A0911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Niezwłoczne zatwierdzenie</w:t>
      </w:r>
      <w:r w:rsidR="003374D8" w:rsidRPr="001724F1">
        <w:rPr>
          <w:rFonts w:ascii="Segoe UI" w:hAnsi="Segoe UI" w:cs="Segoe UI"/>
          <w:sz w:val="20"/>
          <w:szCs w:val="20"/>
        </w:rPr>
        <w:t xml:space="preserve"> materiałów przedłożonych przez Wykonawcę do akceptacji o para</w:t>
      </w:r>
      <w:r w:rsidR="00B902E6">
        <w:rPr>
          <w:rFonts w:ascii="Segoe UI" w:hAnsi="Segoe UI" w:cs="Segoe UI"/>
          <w:sz w:val="20"/>
          <w:szCs w:val="20"/>
        </w:rPr>
        <w:softHyphen/>
      </w:r>
      <w:r w:rsidR="003374D8" w:rsidRPr="001724F1">
        <w:rPr>
          <w:rFonts w:ascii="Segoe UI" w:hAnsi="Segoe UI" w:cs="Segoe UI"/>
          <w:sz w:val="20"/>
          <w:szCs w:val="20"/>
        </w:rPr>
        <w:t>metrach zgodnych z zaprojektowanymi.</w:t>
      </w:r>
    </w:p>
    <w:p w:rsidR="003374D8" w:rsidRPr="001724F1" w:rsidRDefault="003374D8" w:rsidP="008A0911">
      <w:pPr>
        <w:spacing w:before="120" w:after="120"/>
        <w:contextualSpacing/>
        <w:jc w:val="center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§5</w:t>
      </w:r>
    </w:p>
    <w:p w:rsidR="003374D8" w:rsidRPr="001724F1" w:rsidRDefault="003374D8" w:rsidP="008A0911">
      <w:pPr>
        <w:spacing w:before="120" w:after="120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Obowiązki Wykonawcy</w:t>
      </w:r>
    </w:p>
    <w:p w:rsidR="003374D8" w:rsidRPr="001724F1" w:rsidRDefault="003374D8" w:rsidP="008A0911">
      <w:pPr>
        <w:pStyle w:val="Akapitzlist"/>
        <w:spacing w:before="120" w:after="120"/>
        <w:ind w:left="0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bCs/>
          <w:sz w:val="20"/>
          <w:szCs w:val="20"/>
        </w:rPr>
        <w:t>Obowiązkiem Wykonawcy jest:</w:t>
      </w:r>
    </w:p>
    <w:p w:rsidR="003374D8" w:rsidRPr="001724F1" w:rsidRDefault="003374D8" w:rsidP="008A0911">
      <w:pPr>
        <w:pStyle w:val="Akapitzlist"/>
        <w:numPr>
          <w:ilvl w:val="1"/>
          <w:numId w:val="4"/>
        </w:numPr>
        <w:spacing w:before="120" w:after="120"/>
        <w:ind w:left="426" w:hanging="357"/>
        <w:jc w:val="both"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Prawidłowe wykonanie wszystkich robót związanych z realizacją przedmiotu umowy, zgodnie z warunkami umowy, dokumentacją projektową oraz z aktualnie obowiązującymi normami i przepisami techniczno-budowlanymi, a także zasadami wiedzy technicznej i sztuką budowlaną.</w:t>
      </w:r>
    </w:p>
    <w:p w:rsidR="001724F1" w:rsidRDefault="002D7D8D" w:rsidP="008A0911">
      <w:pPr>
        <w:pStyle w:val="Akapitzlist"/>
        <w:numPr>
          <w:ilvl w:val="1"/>
          <w:numId w:val="4"/>
        </w:numPr>
        <w:spacing w:before="120" w:after="120"/>
        <w:ind w:left="426" w:hanging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</w:t>
      </w:r>
      <w:r w:rsidR="003374D8" w:rsidRPr="001724F1">
        <w:rPr>
          <w:rFonts w:ascii="Segoe UI" w:hAnsi="Segoe UI" w:cs="Segoe UI"/>
          <w:sz w:val="20"/>
          <w:szCs w:val="20"/>
        </w:rPr>
        <w:t>iezwłoczne powiadamianie  na piśmie o zaistniałych okolicznościach, które mają wpływ na wypełnianie wzajemnych zobowiązań w trakcie wykonywania przedmiotu mowy.</w:t>
      </w:r>
    </w:p>
    <w:p w:rsidR="001724F1" w:rsidRDefault="001724F1" w:rsidP="008A0911">
      <w:pPr>
        <w:pStyle w:val="Akapitzlist"/>
        <w:numPr>
          <w:ilvl w:val="1"/>
          <w:numId w:val="4"/>
        </w:numPr>
        <w:spacing w:before="120" w:after="120"/>
        <w:ind w:left="426" w:hanging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</w:t>
      </w:r>
      <w:r w:rsidR="003374D8" w:rsidRPr="001724F1">
        <w:rPr>
          <w:rFonts w:ascii="Segoe UI" w:hAnsi="Segoe UI" w:cs="Segoe UI"/>
          <w:sz w:val="20"/>
          <w:szCs w:val="20"/>
        </w:rPr>
        <w:t>znakowanie terenu prowadzonych robót zgodnie z obowiązującymi przepisami prawa a</w:t>
      </w:r>
      <w:r w:rsidR="00CD1DEF">
        <w:rPr>
          <w:rFonts w:ascii="Segoe UI" w:hAnsi="Segoe UI" w:cs="Segoe UI"/>
          <w:sz w:val="20"/>
          <w:szCs w:val="20"/>
        </w:rPr>
        <w:t xml:space="preserve"> w szczególności przepisami bhp.</w:t>
      </w:r>
    </w:p>
    <w:p w:rsidR="001724F1" w:rsidRDefault="001724F1" w:rsidP="008A0911">
      <w:pPr>
        <w:pStyle w:val="Akapitzlist"/>
        <w:numPr>
          <w:ilvl w:val="1"/>
          <w:numId w:val="4"/>
        </w:numPr>
        <w:spacing w:before="120" w:after="120"/>
        <w:ind w:left="426" w:hanging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</w:t>
      </w:r>
      <w:r w:rsidR="003374D8" w:rsidRPr="001724F1">
        <w:rPr>
          <w:rFonts w:ascii="Segoe UI" w:hAnsi="Segoe UI" w:cs="Segoe UI"/>
          <w:sz w:val="20"/>
          <w:szCs w:val="20"/>
        </w:rPr>
        <w:t>zgodnienie, wyznaczenie i wykonanie dróg komunikacyjnych niezbędnych dla prowadzenia robót, ich oznakowanie, zabez</w:t>
      </w:r>
      <w:r w:rsidR="00CD1DEF">
        <w:rPr>
          <w:rFonts w:ascii="Segoe UI" w:hAnsi="Segoe UI" w:cs="Segoe UI"/>
          <w:sz w:val="20"/>
          <w:szCs w:val="20"/>
        </w:rPr>
        <w:t>pieczenie i właściwe utrzymanie.</w:t>
      </w:r>
    </w:p>
    <w:p w:rsidR="003374D8" w:rsidRPr="001724F1" w:rsidRDefault="001724F1" w:rsidP="008A0911">
      <w:pPr>
        <w:pStyle w:val="Akapitzlist"/>
        <w:numPr>
          <w:ilvl w:val="1"/>
          <w:numId w:val="4"/>
        </w:numPr>
        <w:spacing w:before="120" w:after="120"/>
        <w:ind w:left="426" w:hanging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3374D8" w:rsidRPr="001724F1">
        <w:rPr>
          <w:rFonts w:ascii="Segoe UI" w:hAnsi="Segoe UI" w:cs="Segoe UI"/>
          <w:sz w:val="20"/>
          <w:szCs w:val="20"/>
        </w:rPr>
        <w:t>abezpieczenie istniejących instalacji i urządzeń znajdujących się w obszarze przekazanego terenu budowy lub na wyznaczonych ciągach komunikacyjnych przed ich zniszczeniem lub uszkodzen</w:t>
      </w:r>
      <w:r w:rsidR="00CD1DEF">
        <w:rPr>
          <w:rFonts w:ascii="Segoe UI" w:hAnsi="Segoe UI" w:cs="Segoe UI"/>
          <w:sz w:val="20"/>
          <w:szCs w:val="20"/>
        </w:rPr>
        <w:t>iem w trakcie wykonywania robót.</w:t>
      </w:r>
    </w:p>
    <w:p w:rsidR="003374D8" w:rsidRPr="001724F1" w:rsidRDefault="003374D8" w:rsidP="008A0911">
      <w:pPr>
        <w:pStyle w:val="Akapitzlist"/>
        <w:numPr>
          <w:ilvl w:val="1"/>
          <w:numId w:val="4"/>
        </w:numPr>
        <w:spacing w:before="12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lastRenderedPageBreak/>
        <w:t xml:space="preserve">Likwidacja </w:t>
      </w:r>
      <w:r w:rsidR="002D7D8D">
        <w:rPr>
          <w:rFonts w:ascii="Segoe UI" w:hAnsi="Segoe UI" w:cs="Segoe UI"/>
          <w:sz w:val="20"/>
          <w:szCs w:val="20"/>
        </w:rPr>
        <w:t>i</w:t>
      </w:r>
      <w:r w:rsidRPr="001724F1">
        <w:rPr>
          <w:rFonts w:ascii="Segoe UI" w:hAnsi="Segoe UI" w:cs="Segoe UI"/>
          <w:sz w:val="20"/>
          <w:szCs w:val="20"/>
        </w:rPr>
        <w:t xml:space="preserve"> uporządkowanie terenu budowy oraz terenów sąsiadujących zajętych lub użytkowanych przez Wykonawcę w tym dokonania na własny koszt renowacji zniszczonych lub uszkodzonych w wyniku prowadzonych</w:t>
      </w:r>
      <w:r w:rsidR="00CF7C61" w:rsidRPr="001724F1">
        <w:rPr>
          <w:rFonts w:ascii="Segoe UI" w:hAnsi="Segoe UI" w:cs="Segoe UI"/>
          <w:sz w:val="20"/>
          <w:szCs w:val="20"/>
        </w:rPr>
        <w:t xml:space="preserve"> prac obiektów,</w:t>
      </w:r>
      <w:r w:rsidRPr="001724F1">
        <w:rPr>
          <w:rFonts w:ascii="Segoe UI" w:hAnsi="Segoe UI" w:cs="Segoe UI"/>
          <w:sz w:val="20"/>
          <w:szCs w:val="20"/>
        </w:rPr>
        <w:t xml:space="preserve"> nawierzchni lub instalacji. </w:t>
      </w:r>
    </w:p>
    <w:p w:rsidR="003374D8" w:rsidRPr="001724F1" w:rsidRDefault="003374D8" w:rsidP="008A0911">
      <w:pPr>
        <w:pStyle w:val="Akapitzlist"/>
        <w:numPr>
          <w:ilvl w:val="1"/>
          <w:numId w:val="4"/>
        </w:numPr>
        <w:spacing w:before="12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Dostarczenie niezbędnych dokumentów potwierdzających, że zastosowane materiały spełniają parametry techniczne podane w dokumentacji projektowej takich jak certyfikaty, aprobaty techniczne, deklaracje zgodności itp., przy czym dokumenty te muszą zostać dostarczone Zamawiającemu do zaakceptowani</w:t>
      </w:r>
      <w:r w:rsidR="00CD1DEF">
        <w:rPr>
          <w:rFonts w:ascii="Segoe UI" w:hAnsi="Segoe UI" w:cs="Segoe UI"/>
          <w:sz w:val="20"/>
          <w:szCs w:val="20"/>
        </w:rPr>
        <w:t>a przed zabudowaniem materiałów.</w:t>
      </w:r>
    </w:p>
    <w:p w:rsidR="003374D8" w:rsidRPr="001724F1" w:rsidRDefault="003374D8" w:rsidP="008A0911">
      <w:pPr>
        <w:pStyle w:val="Akapitzlist"/>
        <w:numPr>
          <w:ilvl w:val="1"/>
          <w:numId w:val="4"/>
        </w:numPr>
        <w:spacing w:before="12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Przeszkolenie w zakresie obsługi dostarczonych urządzeń i instalacji osób wskazanych przez Zamawiającego.</w:t>
      </w:r>
    </w:p>
    <w:p w:rsidR="003374D8" w:rsidRPr="001724F1" w:rsidRDefault="003374D8" w:rsidP="008A0911">
      <w:pPr>
        <w:pStyle w:val="Akapitzlist"/>
        <w:numPr>
          <w:ilvl w:val="1"/>
          <w:numId w:val="4"/>
        </w:numPr>
        <w:spacing w:before="12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Zapewnienie na własny koszt transportu odpadów do miejsca ich wykorzystania lub utylizacji, łącznie z kosztami utylizacji.</w:t>
      </w:r>
    </w:p>
    <w:p w:rsidR="003374D8" w:rsidRPr="001724F1" w:rsidRDefault="003374D8" w:rsidP="008A0911">
      <w:pPr>
        <w:pStyle w:val="Akapitzlist"/>
        <w:numPr>
          <w:ilvl w:val="1"/>
          <w:numId w:val="4"/>
        </w:numPr>
        <w:spacing w:before="12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 xml:space="preserve">Przestrzeganie Wymagań Zamawiającego dotyczących bezpieczeństwa i higieny pracy, zgodnie z załącznikiem nr </w:t>
      </w:r>
      <w:r w:rsidR="00CF7C61" w:rsidRPr="001724F1">
        <w:rPr>
          <w:rFonts w:ascii="Segoe UI" w:hAnsi="Segoe UI" w:cs="Segoe UI"/>
          <w:sz w:val="20"/>
          <w:szCs w:val="20"/>
        </w:rPr>
        <w:t>4</w:t>
      </w:r>
      <w:r w:rsidR="003B5E91" w:rsidRPr="001724F1">
        <w:rPr>
          <w:rFonts w:ascii="Segoe UI" w:hAnsi="Segoe UI" w:cs="Segoe UI"/>
          <w:sz w:val="20"/>
          <w:szCs w:val="20"/>
        </w:rPr>
        <w:t xml:space="preserve"> d</w:t>
      </w:r>
      <w:r w:rsidR="002D7D8D">
        <w:rPr>
          <w:rFonts w:ascii="Segoe UI" w:hAnsi="Segoe UI" w:cs="Segoe UI"/>
          <w:sz w:val="20"/>
          <w:szCs w:val="20"/>
        </w:rPr>
        <w:t xml:space="preserve">o SIWZ. </w:t>
      </w:r>
    </w:p>
    <w:p w:rsidR="00B734FD" w:rsidRPr="001724F1" w:rsidRDefault="00CD1DEF" w:rsidP="008A0911">
      <w:pPr>
        <w:spacing w:before="120" w:after="120"/>
        <w:contextualSpacing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Zabezpieczenie końcówki obwodu grzewczego w</w:t>
      </w:r>
      <w:r w:rsidR="00B734FD" w:rsidRPr="001724F1">
        <w:rPr>
          <w:rFonts w:ascii="Segoe UI" w:hAnsi="Segoe UI" w:cs="Segoe UI"/>
          <w:b/>
          <w:sz w:val="20"/>
          <w:szCs w:val="20"/>
        </w:rPr>
        <w:t xml:space="preserve"> przypadku nie wykonania przez Zamawiającego obwodu grzewczego dla systemu wentylacji</w:t>
      </w:r>
      <w:r w:rsidR="00822F5F" w:rsidRPr="001724F1">
        <w:rPr>
          <w:rFonts w:ascii="Segoe UI" w:hAnsi="Segoe UI" w:cs="Segoe UI"/>
          <w:b/>
          <w:sz w:val="20"/>
          <w:szCs w:val="20"/>
        </w:rPr>
        <w:t xml:space="preserve"> przed terminem wykonania przedmiotu umowy</w:t>
      </w:r>
      <w:r w:rsidR="00B734FD" w:rsidRPr="001724F1">
        <w:rPr>
          <w:rFonts w:ascii="Segoe UI" w:hAnsi="Segoe UI" w:cs="Segoe UI"/>
          <w:b/>
          <w:sz w:val="20"/>
          <w:szCs w:val="20"/>
        </w:rPr>
        <w:t xml:space="preserve">. </w:t>
      </w:r>
    </w:p>
    <w:p w:rsidR="00B734FD" w:rsidRPr="001724F1" w:rsidRDefault="00B734FD" w:rsidP="008A0911">
      <w:pPr>
        <w:spacing w:before="120" w:after="120"/>
        <w:contextualSpacing/>
        <w:jc w:val="both"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 xml:space="preserve">Po wykonaniu </w:t>
      </w:r>
      <w:r w:rsidR="006159F2" w:rsidRPr="001724F1">
        <w:rPr>
          <w:rFonts w:ascii="Segoe UI" w:hAnsi="Segoe UI" w:cs="Segoe UI"/>
          <w:b/>
          <w:sz w:val="20"/>
          <w:szCs w:val="20"/>
        </w:rPr>
        <w:t xml:space="preserve">przez Zamawiającego, </w:t>
      </w:r>
      <w:r w:rsidRPr="001724F1">
        <w:rPr>
          <w:rFonts w:ascii="Segoe UI" w:hAnsi="Segoe UI" w:cs="Segoe UI"/>
          <w:b/>
          <w:sz w:val="20"/>
          <w:szCs w:val="20"/>
        </w:rPr>
        <w:t xml:space="preserve">obwodu instalacji grzewczej dla systemu wentylacji, Wykonawca na pisemne wezwanie Zamawiającego, ma obowiązek wykonania niezbędnych prób funkcjonalnych i regulacji obwodu grzewczego. </w:t>
      </w:r>
      <w:r w:rsidR="00044665" w:rsidRPr="001724F1">
        <w:rPr>
          <w:rFonts w:ascii="Segoe UI" w:hAnsi="Segoe UI" w:cs="Segoe UI"/>
          <w:b/>
          <w:sz w:val="20"/>
          <w:szCs w:val="20"/>
        </w:rPr>
        <w:t xml:space="preserve">Zamawiający przystąpi do wykonania powyższych czynności w terminie 7 dni roboczych od dnia dostarczenia wezwania. </w:t>
      </w:r>
    </w:p>
    <w:p w:rsidR="00B734FD" w:rsidRPr="001724F1" w:rsidRDefault="00B734FD" w:rsidP="008A0911">
      <w:pPr>
        <w:spacing w:before="120" w:after="120"/>
        <w:contextualSpacing/>
        <w:jc w:val="both"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W przypadku nie przystąpienia Wykonawcy do w</w:t>
      </w:r>
      <w:r w:rsidR="00CD1DEF">
        <w:rPr>
          <w:rFonts w:ascii="Segoe UI" w:hAnsi="Segoe UI" w:cs="Segoe UI"/>
          <w:b/>
          <w:sz w:val="20"/>
          <w:szCs w:val="20"/>
        </w:rPr>
        <w:t xml:space="preserve">yżej </w:t>
      </w:r>
      <w:r w:rsidRPr="001724F1">
        <w:rPr>
          <w:rFonts w:ascii="Segoe UI" w:hAnsi="Segoe UI" w:cs="Segoe UI"/>
          <w:b/>
          <w:sz w:val="20"/>
          <w:szCs w:val="20"/>
        </w:rPr>
        <w:t>w</w:t>
      </w:r>
      <w:r w:rsidR="00CD1DEF">
        <w:rPr>
          <w:rFonts w:ascii="Segoe UI" w:hAnsi="Segoe UI" w:cs="Segoe UI"/>
          <w:b/>
          <w:sz w:val="20"/>
          <w:szCs w:val="20"/>
        </w:rPr>
        <w:t>ymienionych</w:t>
      </w:r>
      <w:r w:rsidRPr="001724F1">
        <w:rPr>
          <w:rFonts w:ascii="Segoe UI" w:hAnsi="Segoe UI" w:cs="Segoe UI"/>
          <w:b/>
          <w:sz w:val="20"/>
          <w:szCs w:val="20"/>
        </w:rPr>
        <w:t xml:space="preserve">. czynności w terminie 7 dni roboczych od daty dostarczenia wezwania, Zamawiający </w:t>
      </w:r>
      <w:r w:rsidR="00CD1DEF">
        <w:rPr>
          <w:rFonts w:ascii="Segoe UI" w:hAnsi="Segoe UI" w:cs="Segoe UI"/>
          <w:b/>
          <w:sz w:val="20"/>
          <w:szCs w:val="20"/>
        </w:rPr>
        <w:t>będzie uprawniony do zlecenia</w:t>
      </w:r>
      <w:r w:rsidRPr="001724F1">
        <w:rPr>
          <w:rFonts w:ascii="Segoe UI" w:hAnsi="Segoe UI" w:cs="Segoe UI"/>
          <w:b/>
          <w:sz w:val="20"/>
          <w:szCs w:val="20"/>
        </w:rPr>
        <w:t xml:space="preserve"> wykonani</w:t>
      </w:r>
      <w:r w:rsidR="00CD1DEF">
        <w:rPr>
          <w:rFonts w:ascii="Segoe UI" w:hAnsi="Segoe UI" w:cs="Segoe UI"/>
          <w:b/>
          <w:sz w:val="20"/>
          <w:szCs w:val="20"/>
        </w:rPr>
        <w:t>a</w:t>
      </w:r>
      <w:r w:rsidRPr="001724F1">
        <w:rPr>
          <w:rFonts w:ascii="Segoe UI" w:hAnsi="Segoe UI" w:cs="Segoe UI"/>
          <w:b/>
          <w:sz w:val="20"/>
          <w:szCs w:val="20"/>
        </w:rPr>
        <w:t xml:space="preserve"> zastępcze</w:t>
      </w:r>
      <w:r w:rsidR="00CD1DEF">
        <w:rPr>
          <w:rFonts w:ascii="Segoe UI" w:hAnsi="Segoe UI" w:cs="Segoe UI"/>
          <w:b/>
          <w:sz w:val="20"/>
          <w:szCs w:val="20"/>
        </w:rPr>
        <w:t>go innemu podmiotowi</w:t>
      </w:r>
      <w:r w:rsidRPr="001724F1">
        <w:rPr>
          <w:rFonts w:ascii="Segoe UI" w:hAnsi="Segoe UI" w:cs="Segoe UI"/>
          <w:b/>
          <w:sz w:val="20"/>
          <w:szCs w:val="20"/>
        </w:rPr>
        <w:t xml:space="preserve">, </w:t>
      </w:r>
      <w:r w:rsidR="00CD1DEF">
        <w:rPr>
          <w:rFonts w:ascii="Segoe UI" w:hAnsi="Segoe UI" w:cs="Segoe UI"/>
          <w:b/>
          <w:sz w:val="20"/>
          <w:szCs w:val="20"/>
        </w:rPr>
        <w:t>na koszt i ryzyko Wykonawcy</w:t>
      </w:r>
      <w:r w:rsidRPr="001724F1">
        <w:rPr>
          <w:rFonts w:ascii="Segoe UI" w:hAnsi="Segoe UI" w:cs="Segoe UI"/>
          <w:b/>
          <w:sz w:val="20"/>
          <w:szCs w:val="20"/>
        </w:rPr>
        <w:t>.</w:t>
      </w:r>
    </w:p>
    <w:p w:rsidR="003374D8" w:rsidRPr="006F17DA" w:rsidRDefault="003374D8" w:rsidP="008A0911">
      <w:pPr>
        <w:spacing w:before="120" w:after="120"/>
        <w:contextualSpacing/>
        <w:jc w:val="center"/>
        <w:rPr>
          <w:rFonts w:ascii="Segoe UI" w:hAnsi="Segoe UI" w:cs="Segoe UI"/>
          <w:sz w:val="20"/>
          <w:szCs w:val="20"/>
        </w:rPr>
      </w:pPr>
      <w:r w:rsidRPr="006F17DA">
        <w:rPr>
          <w:rFonts w:ascii="Segoe UI" w:hAnsi="Segoe UI" w:cs="Segoe UI"/>
          <w:b/>
          <w:sz w:val="20"/>
          <w:szCs w:val="20"/>
        </w:rPr>
        <w:t>§6</w:t>
      </w:r>
    </w:p>
    <w:p w:rsidR="003374D8" w:rsidRPr="001724F1" w:rsidRDefault="003374D8" w:rsidP="008A0911">
      <w:pPr>
        <w:pStyle w:val="Nagwek9"/>
        <w:spacing w:before="120" w:beforeAutospacing="0" w:after="120" w:line="276" w:lineRule="auto"/>
        <w:contextualSpacing/>
        <w:rPr>
          <w:rFonts w:ascii="Segoe UI" w:hAnsi="Segoe UI" w:cs="Segoe UI"/>
        </w:rPr>
      </w:pPr>
      <w:r w:rsidRPr="001724F1">
        <w:rPr>
          <w:rFonts w:ascii="Segoe UI" w:hAnsi="Segoe UI" w:cs="Segoe UI"/>
        </w:rPr>
        <w:t>Warunki płatności</w:t>
      </w:r>
    </w:p>
    <w:p w:rsidR="00E02D0D" w:rsidRDefault="003374D8" w:rsidP="008A091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72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1724F1">
        <w:rPr>
          <w:rFonts w:ascii="Segoe UI" w:hAnsi="Segoe UI" w:cs="Segoe UI"/>
          <w:color w:val="000000"/>
          <w:sz w:val="20"/>
          <w:szCs w:val="20"/>
        </w:rPr>
        <w:t>Zapłata wynagrodzenia Wykonawcy nastąpi w terminie 30-dni od daty otrzymania przez Zamawiającego od Wykonawcy prawidłowo wystawionej faktury</w:t>
      </w:r>
      <w:r w:rsidR="00E02D0D">
        <w:rPr>
          <w:rFonts w:ascii="Segoe UI" w:hAnsi="Segoe UI" w:cs="Segoe UI"/>
          <w:color w:val="000000"/>
          <w:sz w:val="20"/>
          <w:szCs w:val="20"/>
        </w:rPr>
        <w:t>.</w:t>
      </w:r>
    </w:p>
    <w:p w:rsidR="006F17DA" w:rsidRDefault="00E02D0D" w:rsidP="008A091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72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Podstawą do wystawienia faktury jest podpisany bezusterkowy protokół</w:t>
      </w:r>
      <w:r w:rsidR="003374D8" w:rsidRPr="001724F1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końcowego </w:t>
      </w:r>
      <w:r w:rsidR="003374D8" w:rsidRPr="001724F1">
        <w:rPr>
          <w:rFonts w:ascii="Segoe UI" w:hAnsi="Segoe UI" w:cs="Segoe UI"/>
          <w:color w:val="000000"/>
          <w:sz w:val="20"/>
          <w:szCs w:val="20"/>
        </w:rPr>
        <w:t>odbioru</w:t>
      </w:r>
      <w:r>
        <w:rPr>
          <w:rFonts w:ascii="Segoe UI" w:hAnsi="Segoe UI" w:cs="Segoe UI"/>
          <w:color w:val="000000"/>
          <w:sz w:val="20"/>
          <w:szCs w:val="20"/>
        </w:rPr>
        <w:t xml:space="preserve"> robót.</w:t>
      </w:r>
      <w:r w:rsidR="003374D8" w:rsidRPr="001724F1">
        <w:rPr>
          <w:rFonts w:ascii="Segoe UI" w:hAnsi="Segoe UI" w:cs="Segoe UI"/>
          <w:color w:val="000000"/>
          <w:sz w:val="20"/>
          <w:szCs w:val="20"/>
        </w:rPr>
        <w:t xml:space="preserve">  </w:t>
      </w:r>
    </w:p>
    <w:p w:rsidR="006F17DA" w:rsidRPr="006F17DA" w:rsidRDefault="003374D8" w:rsidP="008A091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72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6F17DA">
        <w:rPr>
          <w:rFonts w:ascii="Segoe UI" w:hAnsi="Segoe UI" w:cs="Segoe UI"/>
          <w:color w:val="000000"/>
          <w:sz w:val="20"/>
          <w:szCs w:val="20"/>
        </w:rPr>
        <w:t>Terminy zapłaty uważa się za dotrzymane przez Zamawiającego, jeśli konto bankowe Zamawiającego  zostanie obciążone kwotą należną Wykonawcy najpóźniej w ostatnim dniu terminu płatności.</w:t>
      </w:r>
      <w:r w:rsidR="006F17DA" w:rsidRPr="006F17DA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</w:p>
    <w:p w:rsidR="006F17DA" w:rsidRPr="001724F1" w:rsidRDefault="006F17DA" w:rsidP="008A0911">
      <w:pPr>
        <w:shd w:val="clear" w:color="auto" w:fill="FFFFFF"/>
        <w:spacing w:before="120" w:after="120"/>
        <w:ind w:right="37"/>
        <w:contextualSpacing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1724F1">
        <w:rPr>
          <w:rFonts w:ascii="Segoe UI" w:hAnsi="Segoe UI" w:cs="Segoe UI"/>
          <w:b/>
          <w:bCs/>
          <w:color w:val="000000"/>
          <w:sz w:val="20"/>
          <w:szCs w:val="20"/>
        </w:rPr>
        <w:t>§7</w:t>
      </w:r>
    </w:p>
    <w:p w:rsidR="006F17DA" w:rsidRPr="001724F1" w:rsidRDefault="006F17DA" w:rsidP="008A0911">
      <w:pPr>
        <w:spacing w:before="120" w:after="120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Odbiory</w:t>
      </w:r>
    </w:p>
    <w:p w:rsidR="006F17DA" w:rsidRDefault="006F17DA" w:rsidP="00E02D0D">
      <w:pPr>
        <w:numPr>
          <w:ilvl w:val="0"/>
          <w:numId w:val="7"/>
        </w:numPr>
        <w:spacing w:before="120" w:after="120"/>
        <w:ind w:left="357" w:hanging="357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Wykonawca zgłasza pisemnie gotowość do przeprowadzenia odbioru końcowego. </w:t>
      </w:r>
    </w:p>
    <w:p w:rsidR="006F17DA" w:rsidRPr="001724F1" w:rsidRDefault="006F17DA" w:rsidP="00CD1DEF">
      <w:pPr>
        <w:numPr>
          <w:ilvl w:val="0"/>
          <w:numId w:val="7"/>
        </w:numPr>
        <w:spacing w:before="120" w:after="0"/>
        <w:ind w:left="357" w:hanging="357"/>
        <w:contextualSpacing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Zamawiający zobowiązuje się do podjęcia czynności odbiorowych po zgłoszeniu gotowości do odbioru przez Wykonawcę, który przedłoży wszystkie dokumenty pozwalające na ocenę prawidłowości wykonania przedmiotu odbioru, a w szczególności:</w:t>
      </w:r>
    </w:p>
    <w:p w:rsidR="006F17DA" w:rsidRPr="001724F1" w:rsidRDefault="006F17DA" w:rsidP="00E02D0D">
      <w:pPr>
        <w:pStyle w:val="Akapitzlist"/>
        <w:numPr>
          <w:ilvl w:val="0"/>
          <w:numId w:val="16"/>
        </w:numPr>
        <w:spacing w:after="120"/>
        <w:ind w:left="709" w:hanging="142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świadectwa jakości, deklaracje zgodności, certyfikaty na zastosowane i wbudowane prefabrykaty, materiały i urządzenia,</w:t>
      </w:r>
    </w:p>
    <w:p w:rsidR="006F17DA" w:rsidRDefault="006F17DA" w:rsidP="00E02D0D">
      <w:pPr>
        <w:pStyle w:val="Akapitzlist"/>
        <w:numPr>
          <w:ilvl w:val="0"/>
          <w:numId w:val="16"/>
        </w:numPr>
        <w:spacing w:before="120" w:after="120"/>
        <w:ind w:left="709" w:hanging="142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dokumenty urządzeń takie jak instrukcje obsługi, DTR</w:t>
      </w:r>
      <w:r>
        <w:rPr>
          <w:rFonts w:ascii="Segoe UI" w:hAnsi="Segoe UI" w:cs="Segoe UI"/>
          <w:sz w:val="20"/>
          <w:szCs w:val="20"/>
        </w:rPr>
        <w:t xml:space="preserve">, karty gwarancyjne, protokoły </w:t>
      </w:r>
      <w:r w:rsidRPr="001724F1">
        <w:rPr>
          <w:rFonts w:ascii="Segoe UI" w:hAnsi="Segoe UI" w:cs="Segoe UI"/>
          <w:sz w:val="20"/>
          <w:szCs w:val="20"/>
        </w:rPr>
        <w:t>i zaświad</w:t>
      </w:r>
      <w:r>
        <w:rPr>
          <w:rFonts w:ascii="Segoe UI" w:hAnsi="Segoe UI" w:cs="Segoe UI"/>
          <w:sz w:val="20"/>
          <w:szCs w:val="20"/>
        </w:rPr>
        <w:softHyphen/>
      </w:r>
      <w:r w:rsidRPr="001724F1">
        <w:rPr>
          <w:rFonts w:ascii="Segoe UI" w:hAnsi="Segoe UI" w:cs="Segoe UI"/>
          <w:sz w:val="20"/>
          <w:szCs w:val="20"/>
        </w:rPr>
        <w:t>czenia z przeprowadzonych przez Wykonawcę sprawdzeń i badań.</w:t>
      </w:r>
    </w:p>
    <w:p w:rsidR="005865F6" w:rsidRPr="00961534" w:rsidRDefault="005C5F20" w:rsidP="00E02D0D">
      <w:pPr>
        <w:pStyle w:val="Akapitzlist"/>
        <w:numPr>
          <w:ilvl w:val="0"/>
          <w:numId w:val="16"/>
        </w:numPr>
        <w:spacing w:before="120" w:after="120"/>
        <w:ind w:left="709" w:hanging="142"/>
        <w:jc w:val="both"/>
        <w:rPr>
          <w:rFonts w:ascii="Segoe UI" w:hAnsi="Segoe UI" w:cs="Segoe UI"/>
          <w:sz w:val="20"/>
          <w:szCs w:val="20"/>
        </w:rPr>
      </w:pPr>
      <w:r w:rsidRPr="00961534">
        <w:rPr>
          <w:rFonts w:ascii="Segoe UI" w:hAnsi="Segoe UI" w:cs="Segoe UI"/>
          <w:sz w:val="20"/>
          <w:szCs w:val="20"/>
        </w:rPr>
        <w:t>p</w:t>
      </w:r>
      <w:r w:rsidR="005865F6" w:rsidRPr="00961534">
        <w:rPr>
          <w:rFonts w:ascii="Segoe UI" w:hAnsi="Segoe UI" w:cs="Segoe UI"/>
          <w:sz w:val="20"/>
          <w:szCs w:val="20"/>
        </w:rPr>
        <w:t>rotokoły z prób szczelności</w:t>
      </w:r>
      <w:r w:rsidRPr="00961534">
        <w:rPr>
          <w:rFonts w:ascii="Segoe UI" w:hAnsi="Segoe UI" w:cs="Segoe UI"/>
          <w:sz w:val="20"/>
          <w:szCs w:val="20"/>
        </w:rPr>
        <w:t xml:space="preserve"> dokonywanych w obecności przedstawiciela Zamawiającego.</w:t>
      </w:r>
    </w:p>
    <w:p w:rsidR="006F17DA" w:rsidRDefault="006F17DA" w:rsidP="008A0911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lastRenderedPageBreak/>
        <w:t xml:space="preserve">Zamawiający podejmie czynności odbiorowe, o których mowa w pkt. </w:t>
      </w:r>
      <w:r>
        <w:rPr>
          <w:rFonts w:ascii="Segoe UI" w:hAnsi="Segoe UI" w:cs="Segoe UI"/>
          <w:sz w:val="20"/>
          <w:szCs w:val="20"/>
        </w:rPr>
        <w:t>2</w:t>
      </w:r>
      <w:r w:rsidR="002D7D8D">
        <w:rPr>
          <w:rFonts w:ascii="Segoe UI" w:hAnsi="Segoe UI" w:cs="Segoe UI"/>
          <w:sz w:val="20"/>
          <w:szCs w:val="20"/>
        </w:rPr>
        <w:t>, w terminie do 14 dni od momentu zgłoszenia gotowości przez Wykonawcę.</w:t>
      </w:r>
    </w:p>
    <w:p w:rsidR="006F17DA" w:rsidRDefault="006F17DA" w:rsidP="008A0911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5B32FF">
        <w:rPr>
          <w:rFonts w:ascii="Segoe UI" w:hAnsi="Segoe UI" w:cs="Segoe UI"/>
          <w:sz w:val="20"/>
          <w:szCs w:val="20"/>
        </w:rPr>
        <w:t>Z czynności odbioru końcowego będzie spisany „Protokół końcowy odbioru robót”.</w:t>
      </w:r>
    </w:p>
    <w:p w:rsidR="006F17DA" w:rsidRDefault="006F17DA" w:rsidP="008A0911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5B32FF">
        <w:rPr>
          <w:rFonts w:ascii="Segoe UI" w:hAnsi="Segoe UI" w:cs="Segoe UI"/>
          <w:sz w:val="20"/>
          <w:szCs w:val="20"/>
        </w:rPr>
        <w:t xml:space="preserve">„Protokół końcowy odbioru robót” ze strony Zamawiającego i Wykonawcy podpisują </w:t>
      </w:r>
      <w:r w:rsidR="008E76C6">
        <w:rPr>
          <w:rFonts w:ascii="Segoe UI" w:hAnsi="Segoe UI" w:cs="Segoe UI"/>
          <w:sz w:val="20"/>
          <w:szCs w:val="20"/>
        </w:rPr>
        <w:t>kierownik</w:t>
      </w:r>
      <w:r w:rsidRPr="005B32FF">
        <w:rPr>
          <w:rFonts w:ascii="Segoe UI" w:hAnsi="Segoe UI" w:cs="Segoe UI"/>
          <w:sz w:val="20"/>
          <w:szCs w:val="20"/>
        </w:rPr>
        <w:t xml:space="preserve"> budowy i inspektor</w:t>
      </w:r>
      <w:r w:rsidR="008E76C6">
        <w:rPr>
          <w:rFonts w:ascii="Segoe UI" w:hAnsi="Segoe UI" w:cs="Segoe UI"/>
          <w:sz w:val="20"/>
          <w:szCs w:val="20"/>
        </w:rPr>
        <w:t>zy</w:t>
      </w:r>
      <w:r w:rsidRPr="005B32FF">
        <w:rPr>
          <w:rFonts w:ascii="Segoe UI" w:hAnsi="Segoe UI" w:cs="Segoe UI"/>
          <w:sz w:val="20"/>
          <w:szCs w:val="20"/>
        </w:rPr>
        <w:t xml:space="preserve"> nadzoru.</w:t>
      </w:r>
    </w:p>
    <w:p w:rsidR="006F17DA" w:rsidRDefault="006F17DA" w:rsidP="008A0911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5B32FF">
        <w:rPr>
          <w:rFonts w:ascii="Segoe UI" w:hAnsi="Segoe UI" w:cs="Segoe UI"/>
          <w:sz w:val="20"/>
          <w:szCs w:val="20"/>
        </w:rPr>
        <w:t>Jeżeli w toku czynności odbioru końcowego  przedmiotu umowy zostaną stwierdzone wady nadające się do usunięcia Zamawiający nakazuje usunięcie wad wyznaczając odpo</w:t>
      </w:r>
      <w:r w:rsidR="00CD1DEF">
        <w:rPr>
          <w:rFonts w:ascii="Segoe UI" w:hAnsi="Segoe UI" w:cs="Segoe UI"/>
          <w:sz w:val="20"/>
          <w:szCs w:val="20"/>
        </w:rPr>
        <w:t>wiedni termin na ich usunięcie.</w:t>
      </w:r>
    </w:p>
    <w:p w:rsidR="006F17DA" w:rsidRDefault="006F17DA" w:rsidP="008A0911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5B32FF">
        <w:rPr>
          <w:rFonts w:ascii="Segoe UI" w:hAnsi="Segoe UI" w:cs="Segoe UI"/>
          <w:sz w:val="20"/>
          <w:szCs w:val="20"/>
        </w:rPr>
        <w:t>Wykonawca zgłosi pisemnie fakt usunięcia wad (w terminie wyzn</w:t>
      </w:r>
      <w:r w:rsidR="00CD1DEF">
        <w:rPr>
          <w:rFonts w:ascii="Segoe UI" w:hAnsi="Segoe UI" w:cs="Segoe UI"/>
          <w:sz w:val="20"/>
          <w:szCs w:val="20"/>
        </w:rPr>
        <w:t>aczonym przez Zamawiającego).</w:t>
      </w:r>
    </w:p>
    <w:p w:rsidR="006F17DA" w:rsidRDefault="006F17DA" w:rsidP="008A0911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5B32FF">
        <w:rPr>
          <w:rFonts w:ascii="Segoe UI" w:hAnsi="Segoe UI" w:cs="Segoe UI"/>
          <w:sz w:val="20"/>
          <w:szCs w:val="20"/>
        </w:rPr>
        <w:t>Odbiór przedmiotu umowy po usunięciu wad nastąpi protokolarnie najpóźniej w terminie 3 dni od daty pisemnego zgłoszeni</w:t>
      </w:r>
      <w:r w:rsidR="00CD1DEF">
        <w:rPr>
          <w:rFonts w:ascii="Segoe UI" w:hAnsi="Segoe UI" w:cs="Segoe UI"/>
          <w:sz w:val="20"/>
          <w:szCs w:val="20"/>
        </w:rPr>
        <w:t>a ich usunięcia przez Wykonawcę.</w:t>
      </w:r>
      <w:r w:rsidRPr="005B32FF">
        <w:rPr>
          <w:rFonts w:ascii="Segoe UI" w:hAnsi="Segoe UI" w:cs="Segoe UI"/>
          <w:sz w:val="20"/>
          <w:szCs w:val="20"/>
        </w:rPr>
        <w:t xml:space="preserve"> </w:t>
      </w:r>
    </w:p>
    <w:p w:rsidR="006F17DA" w:rsidRDefault="006F17DA" w:rsidP="008A0911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5B32FF">
        <w:rPr>
          <w:rFonts w:ascii="Segoe UI" w:hAnsi="Segoe UI" w:cs="Segoe UI"/>
          <w:sz w:val="20"/>
          <w:szCs w:val="20"/>
        </w:rPr>
        <w:t xml:space="preserve">Terminem odbioru końcowego </w:t>
      </w:r>
      <w:r w:rsidR="00CD1DEF">
        <w:rPr>
          <w:rFonts w:ascii="Segoe UI" w:hAnsi="Segoe UI" w:cs="Segoe UI"/>
          <w:sz w:val="20"/>
          <w:szCs w:val="20"/>
        </w:rPr>
        <w:t>robót</w:t>
      </w:r>
      <w:r w:rsidRPr="005B32FF">
        <w:rPr>
          <w:rFonts w:ascii="Segoe UI" w:hAnsi="Segoe UI" w:cs="Segoe UI"/>
          <w:sz w:val="20"/>
          <w:szCs w:val="20"/>
        </w:rPr>
        <w:t xml:space="preserve"> będzie termin spisania protokołu po usunięciu wad.</w:t>
      </w:r>
    </w:p>
    <w:p w:rsidR="006F17DA" w:rsidRPr="005B32FF" w:rsidRDefault="006F17DA" w:rsidP="008A0911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5B32FF">
        <w:rPr>
          <w:rFonts w:ascii="Segoe UI" w:hAnsi="Segoe UI" w:cs="Segoe UI"/>
          <w:sz w:val="20"/>
          <w:szCs w:val="20"/>
        </w:rPr>
        <w:t>Jeżeli w toku czynności odbioru końcowego  przedmiotu umowy zostaną stwierdzone wady nie nadające się do usunięcia</w:t>
      </w:r>
      <w:r w:rsidR="002D7D8D">
        <w:rPr>
          <w:rFonts w:ascii="Segoe UI" w:hAnsi="Segoe UI" w:cs="Segoe UI"/>
          <w:sz w:val="20"/>
          <w:szCs w:val="20"/>
        </w:rPr>
        <w:t xml:space="preserve"> i wady te </w:t>
      </w:r>
      <w:r w:rsidR="002D7D8D" w:rsidRPr="001724F1">
        <w:rPr>
          <w:rFonts w:ascii="Segoe UI" w:hAnsi="Segoe UI" w:cs="Segoe UI"/>
          <w:sz w:val="20"/>
          <w:szCs w:val="20"/>
        </w:rPr>
        <w:t>uniemożliwiają użytkowanie obiektu zgodnie z jego przeznaczeniem Zamawiający może</w:t>
      </w:r>
      <w:r w:rsidRPr="005B32FF">
        <w:rPr>
          <w:rFonts w:ascii="Segoe UI" w:hAnsi="Segoe UI" w:cs="Segoe UI"/>
          <w:sz w:val="20"/>
          <w:szCs w:val="20"/>
        </w:rPr>
        <w:t>:</w:t>
      </w:r>
    </w:p>
    <w:p w:rsidR="006F17DA" w:rsidRPr="001724F1" w:rsidRDefault="006F17DA" w:rsidP="008A0911">
      <w:pPr>
        <w:pStyle w:val="Akapitzlist"/>
        <w:numPr>
          <w:ilvl w:val="0"/>
          <w:numId w:val="17"/>
        </w:numPr>
        <w:spacing w:before="120" w:after="120"/>
        <w:ind w:left="851" w:hanging="142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obniżyć wynagrodzenie Wykonawcy,</w:t>
      </w:r>
    </w:p>
    <w:p w:rsidR="006F17DA" w:rsidRPr="001724F1" w:rsidRDefault="006F17DA" w:rsidP="008A0911">
      <w:pPr>
        <w:pStyle w:val="Akapitzlist"/>
        <w:numPr>
          <w:ilvl w:val="0"/>
          <w:numId w:val="17"/>
        </w:numPr>
        <w:spacing w:before="120" w:after="120"/>
        <w:ind w:left="851" w:hanging="142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 xml:space="preserve">zażądać wykonania przedmiotu umowy po raz drugi bezpłatnie lub od umowy odstąpić, zachowując prawo do naliczania Wykonawcy zastrzeżonych kar umownych i odszkodowań na zasadach </w:t>
      </w:r>
      <w:r w:rsidRPr="00E02D0D">
        <w:rPr>
          <w:rFonts w:ascii="Segoe UI" w:hAnsi="Segoe UI" w:cs="Segoe UI"/>
          <w:sz w:val="20"/>
          <w:szCs w:val="20"/>
        </w:rPr>
        <w:t xml:space="preserve">określonych w </w:t>
      </w:r>
      <w:r w:rsidR="00CD1DEF">
        <w:rPr>
          <w:rFonts w:ascii="Segoe UI" w:hAnsi="Segoe UI" w:cs="Segoe UI"/>
          <w:sz w:val="20"/>
          <w:szCs w:val="20"/>
        </w:rPr>
        <w:t xml:space="preserve">postanowieniu </w:t>
      </w:r>
      <w:r w:rsidRPr="00E02D0D">
        <w:rPr>
          <w:rFonts w:ascii="Segoe UI" w:hAnsi="Segoe UI" w:cs="Segoe UI"/>
          <w:sz w:val="20"/>
          <w:szCs w:val="20"/>
        </w:rPr>
        <w:t>§ 1</w:t>
      </w:r>
      <w:r w:rsidR="00E02D0D" w:rsidRPr="00E02D0D">
        <w:rPr>
          <w:rFonts w:ascii="Segoe UI" w:hAnsi="Segoe UI" w:cs="Segoe UI"/>
          <w:sz w:val="20"/>
          <w:szCs w:val="20"/>
        </w:rPr>
        <w:t>0</w:t>
      </w:r>
      <w:r w:rsidRPr="00E02D0D">
        <w:rPr>
          <w:rFonts w:ascii="Segoe UI" w:hAnsi="Segoe UI" w:cs="Segoe UI"/>
          <w:sz w:val="20"/>
          <w:szCs w:val="20"/>
        </w:rPr>
        <w:t xml:space="preserve"> niniejszej</w:t>
      </w:r>
      <w:r w:rsidRPr="001724F1">
        <w:rPr>
          <w:rFonts w:ascii="Segoe UI" w:hAnsi="Segoe UI" w:cs="Segoe UI"/>
          <w:sz w:val="20"/>
          <w:szCs w:val="20"/>
        </w:rPr>
        <w:t xml:space="preserve"> umowy.</w:t>
      </w:r>
    </w:p>
    <w:p w:rsidR="003374D8" w:rsidRPr="001724F1" w:rsidRDefault="00550B4D" w:rsidP="008A0911">
      <w:pPr>
        <w:spacing w:before="120" w:after="120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§8</w:t>
      </w:r>
    </w:p>
    <w:p w:rsidR="006F17DA" w:rsidRDefault="006F17DA" w:rsidP="008A0911">
      <w:pPr>
        <w:spacing w:before="120" w:after="120"/>
        <w:contextualSpacing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Osoby upoważnione</w:t>
      </w:r>
    </w:p>
    <w:p w:rsidR="006F17DA" w:rsidRPr="008E76C6" w:rsidRDefault="008E76C6" w:rsidP="008A0911">
      <w:pPr>
        <w:numPr>
          <w:ilvl w:val="0"/>
          <w:numId w:val="37"/>
        </w:numPr>
        <w:spacing w:before="120" w:after="120"/>
        <w:ind w:left="426"/>
        <w:contextualSpacing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Zamawiający </w:t>
      </w:r>
      <w:r w:rsidR="006F17DA" w:rsidRPr="006F17DA">
        <w:rPr>
          <w:rFonts w:ascii="Segoe UI" w:hAnsi="Segoe UI" w:cs="Segoe UI"/>
          <w:sz w:val="20"/>
          <w:szCs w:val="20"/>
        </w:rPr>
        <w:t>usta</w:t>
      </w:r>
      <w:r>
        <w:rPr>
          <w:rFonts w:ascii="Segoe UI" w:hAnsi="Segoe UI" w:cs="Segoe UI"/>
          <w:sz w:val="20"/>
          <w:szCs w:val="20"/>
        </w:rPr>
        <w:t>la</w:t>
      </w:r>
      <w:r w:rsidR="006F17DA" w:rsidRPr="006F17DA">
        <w:rPr>
          <w:rFonts w:ascii="Segoe UI" w:hAnsi="Segoe UI" w:cs="Segoe UI"/>
          <w:sz w:val="20"/>
          <w:szCs w:val="20"/>
        </w:rPr>
        <w:t xml:space="preserve"> następujące osoby u</w:t>
      </w:r>
      <w:r>
        <w:rPr>
          <w:rFonts w:ascii="Segoe UI" w:hAnsi="Segoe UI" w:cs="Segoe UI"/>
          <w:sz w:val="20"/>
          <w:szCs w:val="20"/>
        </w:rPr>
        <w:t>poważnione do realizacji umowy:</w:t>
      </w:r>
    </w:p>
    <w:p w:rsidR="006F17DA" w:rsidRPr="008E76C6" w:rsidRDefault="006F17DA" w:rsidP="008A0911">
      <w:pPr>
        <w:numPr>
          <w:ilvl w:val="1"/>
          <w:numId w:val="36"/>
        </w:numPr>
        <w:spacing w:before="120" w:after="120"/>
        <w:ind w:left="851" w:hanging="284"/>
        <w:contextualSpacing/>
        <w:rPr>
          <w:rFonts w:ascii="Segoe UI" w:hAnsi="Segoe UI" w:cs="Segoe UI"/>
          <w:sz w:val="20"/>
          <w:szCs w:val="20"/>
        </w:rPr>
      </w:pPr>
      <w:r w:rsidRPr="008E76C6">
        <w:rPr>
          <w:rFonts w:ascii="Segoe UI" w:hAnsi="Segoe UI" w:cs="Segoe UI"/>
          <w:sz w:val="20"/>
          <w:szCs w:val="20"/>
        </w:rPr>
        <w:t>Inspektor nadzoru</w:t>
      </w:r>
      <w:r w:rsidR="008E76C6" w:rsidRPr="008E76C6">
        <w:rPr>
          <w:rFonts w:ascii="Segoe UI" w:hAnsi="Segoe UI" w:cs="Segoe UI"/>
          <w:sz w:val="20"/>
          <w:szCs w:val="20"/>
        </w:rPr>
        <w:t xml:space="preserve"> część instalacyjna</w:t>
      </w:r>
      <w:r w:rsidRPr="008E76C6">
        <w:rPr>
          <w:rFonts w:ascii="Segoe UI" w:hAnsi="Segoe UI" w:cs="Segoe UI"/>
          <w:sz w:val="20"/>
          <w:szCs w:val="20"/>
        </w:rPr>
        <w:t>:</w:t>
      </w:r>
      <w:r w:rsidR="008E76C6" w:rsidRPr="008E76C6">
        <w:rPr>
          <w:rFonts w:ascii="Segoe UI" w:hAnsi="Segoe UI" w:cs="Segoe UI"/>
          <w:sz w:val="20"/>
          <w:szCs w:val="20"/>
        </w:rPr>
        <w:t xml:space="preserve"> ……………………….</w:t>
      </w:r>
    </w:p>
    <w:p w:rsidR="008E76C6" w:rsidRPr="008E76C6" w:rsidRDefault="008E76C6" w:rsidP="008A0911">
      <w:pPr>
        <w:numPr>
          <w:ilvl w:val="1"/>
          <w:numId w:val="36"/>
        </w:numPr>
        <w:spacing w:before="120" w:after="120"/>
        <w:ind w:left="851" w:hanging="284"/>
        <w:contextualSpacing/>
        <w:rPr>
          <w:rFonts w:ascii="Segoe UI" w:hAnsi="Segoe UI" w:cs="Segoe UI"/>
          <w:sz w:val="20"/>
          <w:szCs w:val="20"/>
        </w:rPr>
      </w:pPr>
      <w:r w:rsidRPr="008E76C6">
        <w:rPr>
          <w:rFonts w:ascii="Segoe UI" w:hAnsi="Segoe UI" w:cs="Segoe UI"/>
          <w:sz w:val="20"/>
          <w:szCs w:val="20"/>
        </w:rPr>
        <w:t>Inspektor nadzoru część elektryczna: ………………………..</w:t>
      </w:r>
    </w:p>
    <w:p w:rsidR="008E76C6" w:rsidRPr="008E76C6" w:rsidRDefault="008E76C6" w:rsidP="008A0911">
      <w:pPr>
        <w:numPr>
          <w:ilvl w:val="1"/>
          <w:numId w:val="36"/>
        </w:numPr>
        <w:spacing w:before="120" w:after="120"/>
        <w:ind w:left="851" w:hanging="284"/>
        <w:contextualSpacing/>
        <w:rPr>
          <w:rFonts w:ascii="Segoe UI" w:hAnsi="Segoe UI" w:cs="Segoe UI"/>
          <w:sz w:val="20"/>
          <w:szCs w:val="20"/>
        </w:rPr>
      </w:pPr>
      <w:r w:rsidRPr="008E76C6">
        <w:rPr>
          <w:rFonts w:ascii="Segoe UI" w:hAnsi="Segoe UI" w:cs="Segoe UI"/>
          <w:sz w:val="20"/>
          <w:szCs w:val="20"/>
        </w:rPr>
        <w:t>Inspektor nadzoru – automatyka: …………………………….</w:t>
      </w:r>
    </w:p>
    <w:p w:rsidR="008E76C6" w:rsidRPr="008E76C6" w:rsidRDefault="008E76C6" w:rsidP="008A0911">
      <w:pPr>
        <w:numPr>
          <w:ilvl w:val="0"/>
          <w:numId w:val="37"/>
        </w:numPr>
        <w:spacing w:before="120" w:after="120"/>
        <w:ind w:left="426"/>
        <w:contextualSpacing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Wykonawca </w:t>
      </w:r>
      <w:r w:rsidRPr="006F17DA">
        <w:rPr>
          <w:rFonts w:ascii="Segoe UI" w:hAnsi="Segoe UI" w:cs="Segoe UI"/>
          <w:sz w:val="20"/>
          <w:szCs w:val="20"/>
        </w:rPr>
        <w:t>usta</w:t>
      </w:r>
      <w:r>
        <w:rPr>
          <w:rFonts w:ascii="Segoe UI" w:hAnsi="Segoe UI" w:cs="Segoe UI"/>
          <w:sz w:val="20"/>
          <w:szCs w:val="20"/>
        </w:rPr>
        <w:t>la</w:t>
      </w:r>
      <w:r w:rsidRPr="006F17DA">
        <w:rPr>
          <w:rFonts w:ascii="Segoe UI" w:hAnsi="Segoe UI" w:cs="Segoe UI"/>
          <w:sz w:val="20"/>
          <w:szCs w:val="20"/>
        </w:rPr>
        <w:t xml:space="preserve"> następujące osoby u</w:t>
      </w:r>
      <w:r>
        <w:rPr>
          <w:rFonts w:ascii="Segoe UI" w:hAnsi="Segoe UI" w:cs="Segoe UI"/>
          <w:sz w:val="20"/>
          <w:szCs w:val="20"/>
        </w:rPr>
        <w:t>poważnione do realizacji umowy:</w:t>
      </w:r>
    </w:p>
    <w:p w:rsidR="008E76C6" w:rsidRPr="008E76C6" w:rsidRDefault="008E76C6" w:rsidP="008A0911">
      <w:pPr>
        <w:numPr>
          <w:ilvl w:val="1"/>
          <w:numId w:val="37"/>
        </w:numPr>
        <w:spacing w:before="120" w:after="120"/>
        <w:ind w:left="709" w:hanging="142"/>
        <w:contextualSpacing/>
        <w:rPr>
          <w:rFonts w:ascii="Segoe UI" w:hAnsi="Segoe UI" w:cs="Segoe UI"/>
          <w:sz w:val="20"/>
          <w:szCs w:val="20"/>
        </w:rPr>
      </w:pPr>
      <w:r w:rsidRPr="008E76C6">
        <w:rPr>
          <w:rFonts w:ascii="Segoe UI" w:hAnsi="Segoe UI" w:cs="Segoe UI"/>
          <w:sz w:val="20"/>
          <w:szCs w:val="20"/>
        </w:rPr>
        <w:t>Kierownik budowy ……………………….</w:t>
      </w:r>
    </w:p>
    <w:p w:rsidR="006F17DA" w:rsidRDefault="00550B4D" w:rsidP="008A0911">
      <w:pPr>
        <w:spacing w:before="120" w:after="120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§9</w:t>
      </w:r>
      <w:r w:rsidR="006F17DA" w:rsidRPr="006F17DA">
        <w:rPr>
          <w:rFonts w:ascii="Segoe UI" w:hAnsi="Segoe UI" w:cs="Segoe UI"/>
          <w:b/>
          <w:sz w:val="20"/>
          <w:szCs w:val="20"/>
        </w:rPr>
        <w:t xml:space="preserve"> </w:t>
      </w:r>
    </w:p>
    <w:p w:rsidR="006F17DA" w:rsidRPr="001724F1" w:rsidRDefault="006F17DA" w:rsidP="008A0911">
      <w:pPr>
        <w:spacing w:before="120" w:after="120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Gwarancje</w:t>
      </w:r>
    </w:p>
    <w:p w:rsidR="006F17DA" w:rsidRPr="001724F1" w:rsidRDefault="006F17DA" w:rsidP="008A0911">
      <w:pPr>
        <w:numPr>
          <w:ilvl w:val="0"/>
          <w:numId w:val="8"/>
        </w:numPr>
        <w:spacing w:before="120" w:after="120"/>
        <w:ind w:left="426" w:hanging="426"/>
        <w:contextualSpacing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Wykonawca udziela Zamawiającemu gwarancji na okres 36 miesięcy na zamontowane urządzenia licząc od dnia odbioru końcowego inwestycji.</w:t>
      </w:r>
    </w:p>
    <w:p w:rsidR="006F17DA" w:rsidRPr="001724F1" w:rsidRDefault="006F17DA" w:rsidP="008A0911">
      <w:pPr>
        <w:numPr>
          <w:ilvl w:val="0"/>
          <w:numId w:val="8"/>
        </w:numPr>
        <w:spacing w:before="120" w:after="120"/>
        <w:ind w:left="357" w:hanging="357"/>
        <w:contextualSpacing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Niezależnie od gwarancji Zamawiającemu przysługują uprawnienia z tytułu rękojmi zgodnie z zasa</w:t>
      </w:r>
      <w:r w:rsidR="008E76C6">
        <w:rPr>
          <w:rFonts w:ascii="Segoe UI" w:hAnsi="Segoe UI" w:cs="Segoe UI"/>
          <w:sz w:val="20"/>
          <w:szCs w:val="20"/>
        </w:rPr>
        <w:softHyphen/>
      </w:r>
      <w:r w:rsidRPr="001724F1">
        <w:rPr>
          <w:rFonts w:ascii="Segoe UI" w:hAnsi="Segoe UI" w:cs="Segoe UI"/>
          <w:sz w:val="20"/>
          <w:szCs w:val="20"/>
        </w:rPr>
        <w:t>dami określonymi przez Kodeks Cywilny.</w:t>
      </w:r>
    </w:p>
    <w:p w:rsidR="006F17DA" w:rsidRPr="001724F1" w:rsidRDefault="006F17DA" w:rsidP="008A0911">
      <w:pPr>
        <w:numPr>
          <w:ilvl w:val="0"/>
          <w:numId w:val="8"/>
        </w:numPr>
        <w:spacing w:before="120" w:after="120"/>
        <w:ind w:left="357" w:hanging="357"/>
        <w:contextualSpacing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Wykonawca zobowiązuje się do bezpłatnego usunięcia wady zgłoszonej w okresie gwarancji w termi</w:t>
      </w:r>
      <w:r w:rsidR="008E76C6">
        <w:rPr>
          <w:rFonts w:ascii="Segoe UI" w:hAnsi="Segoe UI" w:cs="Segoe UI"/>
          <w:sz w:val="20"/>
          <w:szCs w:val="20"/>
        </w:rPr>
        <w:softHyphen/>
      </w:r>
      <w:r w:rsidRPr="001724F1">
        <w:rPr>
          <w:rFonts w:ascii="Segoe UI" w:hAnsi="Segoe UI" w:cs="Segoe UI"/>
          <w:sz w:val="20"/>
          <w:szCs w:val="20"/>
        </w:rPr>
        <w:t>nie 7 dni od zgłoszenia pisemnego lub faksem.</w:t>
      </w:r>
    </w:p>
    <w:p w:rsidR="006F17DA" w:rsidRPr="001724F1" w:rsidRDefault="006F17DA" w:rsidP="008A0911">
      <w:pPr>
        <w:numPr>
          <w:ilvl w:val="0"/>
          <w:numId w:val="8"/>
        </w:numPr>
        <w:spacing w:before="120" w:after="120"/>
        <w:ind w:left="357" w:hanging="357"/>
        <w:contextualSpacing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Wykonawca zobowiązuje się do pokrycia w okresie gwarancji wszystkich kosztów, które wystąpią po stronie Zamawiającego w trakcie usuwania zgłoszonej wady.</w:t>
      </w:r>
    </w:p>
    <w:p w:rsidR="006F17DA" w:rsidRPr="001724F1" w:rsidRDefault="006F17DA" w:rsidP="008A0911">
      <w:pPr>
        <w:numPr>
          <w:ilvl w:val="0"/>
          <w:numId w:val="8"/>
        </w:numPr>
        <w:spacing w:before="120" w:after="120"/>
        <w:ind w:left="357" w:hanging="357"/>
        <w:contextualSpacing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W przypadku wymiany bądź naprawy urządzenia okres gwarancji i rękojmi biegnie na nowo od dnia odbioru urządzenia wolnego od wad.</w:t>
      </w:r>
    </w:p>
    <w:p w:rsidR="003374D8" w:rsidRDefault="00550B4D" w:rsidP="008A0911">
      <w:pPr>
        <w:spacing w:before="120" w:after="120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§10</w:t>
      </w:r>
    </w:p>
    <w:p w:rsidR="006F17DA" w:rsidRPr="001724F1" w:rsidRDefault="006F17DA" w:rsidP="008A0911">
      <w:pPr>
        <w:spacing w:before="120" w:after="120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Kary</w:t>
      </w:r>
    </w:p>
    <w:p w:rsidR="008E76C6" w:rsidRDefault="006F17DA" w:rsidP="008A0911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Strony ustalają odpowiedzialność za niewykonanie lub nienależyte wykonanie zobowiązań umownych w</w:t>
      </w:r>
      <w:r w:rsidR="008E76C6">
        <w:rPr>
          <w:rFonts w:ascii="Segoe UI" w:hAnsi="Segoe UI" w:cs="Segoe UI"/>
          <w:sz w:val="20"/>
          <w:szCs w:val="20"/>
        </w:rPr>
        <w:t> formie kar umownych.</w:t>
      </w:r>
    </w:p>
    <w:p w:rsidR="006F17DA" w:rsidRPr="008E76C6" w:rsidRDefault="006F17DA" w:rsidP="008A0911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Segoe UI" w:hAnsi="Segoe UI" w:cs="Segoe UI"/>
          <w:sz w:val="20"/>
          <w:szCs w:val="20"/>
        </w:rPr>
      </w:pPr>
      <w:r w:rsidRPr="008E76C6">
        <w:rPr>
          <w:rFonts w:ascii="Segoe UI" w:hAnsi="Segoe UI" w:cs="Segoe UI"/>
          <w:sz w:val="20"/>
          <w:szCs w:val="20"/>
        </w:rPr>
        <w:t>Wykonawca zapłaci Zamawiającemu kary umowne:</w:t>
      </w:r>
    </w:p>
    <w:p w:rsidR="006F17DA" w:rsidRPr="001724F1" w:rsidRDefault="006F17DA" w:rsidP="008A0911">
      <w:pPr>
        <w:pStyle w:val="Akapitzlist"/>
        <w:numPr>
          <w:ilvl w:val="0"/>
          <w:numId w:val="18"/>
        </w:numPr>
        <w:spacing w:before="120" w:after="120"/>
        <w:ind w:left="993" w:hanging="284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lastRenderedPageBreak/>
        <w:t>za zwłokę w oddaniu przedmiotu umowy 0,3% za każdy dzień zwłoki liczone od wynagrodzenia umownego netto,</w:t>
      </w:r>
    </w:p>
    <w:p w:rsidR="006F17DA" w:rsidRPr="001724F1" w:rsidRDefault="006F17DA" w:rsidP="008A0911">
      <w:pPr>
        <w:pStyle w:val="Akapitzlist"/>
        <w:numPr>
          <w:ilvl w:val="0"/>
          <w:numId w:val="18"/>
        </w:numPr>
        <w:spacing w:before="120" w:after="120"/>
        <w:ind w:left="993" w:hanging="284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za zwłokę w usunięciu wad stwierdzonych p</w:t>
      </w:r>
      <w:r w:rsidR="00E02D0D">
        <w:rPr>
          <w:rFonts w:ascii="Segoe UI" w:hAnsi="Segoe UI" w:cs="Segoe UI"/>
          <w:sz w:val="20"/>
          <w:szCs w:val="20"/>
        </w:rPr>
        <w:t xml:space="preserve">rzy odbiorze </w:t>
      </w:r>
      <w:r w:rsidRPr="001724F1">
        <w:rPr>
          <w:rFonts w:ascii="Segoe UI" w:hAnsi="Segoe UI" w:cs="Segoe UI"/>
          <w:sz w:val="20"/>
          <w:szCs w:val="20"/>
        </w:rPr>
        <w:t>w wysokości 0,1% wynagrodzenia umownego netto za każdy dzień zwłoki, liczony od dnia</w:t>
      </w:r>
      <w:r w:rsidR="006E0BF5">
        <w:rPr>
          <w:rFonts w:ascii="Segoe UI" w:hAnsi="Segoe UI" w:cs="Segoe UI"/>
          <w:sz w:val="20"/>
          <w:szCs w:val="20"/>
        </w:rPr>
        <w:t xml:space="preserve"> wyznaczonego na usunięcie wad.</w:t>
      </w:r>
    </w:p>
    <w:p w:rsidR="009C3428" w:rsidRDefault="006F17DA" w:rsidP="008A0911">
      <w:pPr>
        <w:pStyle w:val="Akapitzlist"/>
        <w:numPr>
          <w:ilvl w:val="0"/>
          <w:numId w:val="18"/>
        </w:numPr>
        <w:spacing w:before="120" w:after="120"/>
        <w:ind w:left="993" w:hanging="284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za odstąpienie od Umowy z przyczyn zależnych od Wykonawcy w wysokości 10% wynagrodzenia umownego netto.</w:t>
      </w:r>
    </w:p>
    <w:p w:rsidR="006F17DA" w:rsidRPr="009C3428" w:rsidRDefault="006F17DA" w:rsidP="0065433F">
      <w:pPr>
        <w:pStyle w:val="Akapitzlist"/>
        <w:numPr>
          <w:ilvl w:val="0"/>
          <w:numId w:val="37"/>
        </w:numPr>
        <w:spacing w:before="120" w:after="0"/>
        <w:ind w:left="426"/>
        <w:jc w:val="both"/>
        <w:rPr>
          <w:rFonts w:ascii="Segoe UI" w:hAnsi="Segoe UI" w:cs="Segoe UI"/>
          <w:sz w:val="20"/>
          <w:szCs w:val="20"/>
        </w:rPr>
      </w:pPr>
      <w:r w:rsidRPr="009C3428">
        <w:rPr>
          <w:rFonts w:ascii="Segoe UI" w:hAnsi="Segoe UI" w:cs="Segoe UI"/>
          <w:sz w:val="20"/>
          <w:szCs w:val="20"/>
        </w:rPr>
        <w:t>Zamawiający zapłaci Wykonawcy kary umowne z tytułu odstąpienia od umowy z przyczyn zależnych od Zamawiającego w wysokości 10% wynagrodzenia umownego netto, chyba że odstąpienie od umowy nastąpiło na podstawie art. 145 ust. 1 p.z.p.</w:t>
      </w:r>
    </w:p>
    <w:p w:rsidR="006F17DA" w:rsidRPr="001724F1" w:rsidRDefault="006F17DA" w:rsidP="0065433F">
      <w:pPr>
        <w:pStyle w:val="Tekstpodstawowy"/>
        <w:numPr>
          <w:ilvl w:val="0"/>
          <w:numId w:val="37"/>
        </w:numPr>
        <w:spacing w:after="120"/>
        <w:ind w:left="426"/>
        <w:contextualSpacing/>
        <w:jc w:val="both"/>
        <w:rPr>
          <w:rFonts w:ascii="Segoe UI" w:hAnsi="Segoe UI" w:cs="Segoe UI"/>
          <w:u w:val="none"/>
        </w:rPr>
      </w:pPr>
      <w:r w:rsidRPr="001724F1">
        <w:rPr>
          <w:rFonts w:ascii="Segoe UI" w:hAnsi="Segoe UI" w:cs="Segoe UI"/>
          <w:u w:val="none"/>
        </w:rPr>
        <w:t>Roszczenie o zapłatę należnych kar umownych nie będą pozbawiać Zamawiającego prawa żądania zapłaty odszkodowania uzupełniającego na zasadach ogólnych, jeżeli wysokość szkody przekroczy wysokość zastrzeżonych kar umownych.</w:t>
      </w:r>
    </w:p>
    <w:p w:rsidR="006F17DA" w:rsidRPr="001724F1" w:rsidRDefault="006F17DA" w:rsidP="008A0911">
      <w:pPr>
        <w:pStyle w:val="Tekstpodstawowy"/>
        <w:numPr>
          <w:ilvl w:val="0"/>
          <w:numId w:val="37"/>
        </w:numPr>
        <w:spacing w:before="120" w:after="120" w:line="276" w:lineRule="auto"/>
        <w:ind w:left="426"/>
        <w:contextualSpacing/>
        <w:jc w:val="both"/>
        <w:rPr>
          <w:rFonts w:ascii="Segoe UI" w:hAnsi="Segoe UI" w:cs="Segoe UI"/>
          <w:u w:val="none"/>
        </w:rPr>
      </w:pPr>
      <w:r w:rsidRPr="001724F1">
        <w:rPr>
          <w:rFonts w:ascii="Segoe UI" w:hAnsi="Segoe UI" w:cs="Segoe UI"/>
          <w:u w:val="none"/>
        </w:rPr>
        <w:t>Naliczone Wykonawcy kary umowne mogą być potrącone z jego wynagrodzenia.</w:t>
      </w:r>
    </w:p>
    <w:p w:rsidR="003374D8" w:rsidRDefault="00550B4D" w:rsidP="008A0911">
      <w:pPr>
        <w:spacing w:before="120" w:after="120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§11</w:t>
      </w:r>
    </w:p>
    <w:p w:rsidR="006F17DA" w:rsidRPr="001724F1" w:rsidRDefault="006F17DA" w:rsidP="008A0911">
      <w:pPr>
        <w:shd w:val="clear" w:color="auto" w:fill="FFFFFF"/>
        <w:spacing w:before="120" w:after="120"/>
        <w:ind w:right="-23"/>
        <w:contextualSpacing/>
        <w:jc w:val="center"/>
        <w:rPr>
          <w:rFonts w:ascii="Segoe UI" w:hAnsi="Segoe UI" w:cs="Segoe UI"/>
          <w:iCs/>
          <w:color w:val="000000"/>
          <w:sz w:val="20"/>
          <w:szCs w:val="20"/>
        </w:rPr>
      </w:pPr>
      <w:r w:rsidRPr="001724F1">
        <w:rPr>
          <w:rFonts w:ascii="Segoe UI" w:hAnsi="Segoe UI" w:cs="Segoe UI"/>
          <w:b/>
          <w:bCs/>
          <w:color w:val="000000"/>
          <w:sz w:val="20"/>
          <w:szCs w:val="20"/>
        </w:rPr>
        <w:t>Odstąpienie od umowy</w:t>
      </w:r>
    </w:p>
    <w:p w:rsidR="006F17DA" w:rsidRPr="001724F1" w:rsidRDefault="006F17DA" w:rsidP="008A0911">
      <w:pPr>
        <w:pStyle w:val="Akapitzlist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color w:val="000000"/>
          <w:sz w:val="20"/>
          <w:szCs w:val="20"/>
        </w:rPr>
      </w:pPr>
      <w:r w:rsidRPr="001724F1">
        <w:rPr>
          <w:rFonts w:ascii="Segoe UI" w:hAnsi="Segoe UI" w:cs="Segoe UI"/>
          <w:color w:val="000000"/>
          <w:sz w:val="20"/>
          <w:szCs w:val="20"/>
        </w:rPr>
        <w:t xml:space="preserve">Zamawiającemu przysługuje prawo do odstąpienia od umowy w szczególności:                             </w:t>
      </w:r>
    </w:p>
    <w:p w:rsidR="006F17DA" w:rsidRPr="001724F1" w:rsidRDefault="006F17DA" w:rsidP="008A0911">
      <w:pPr>
        <w:pStyle w:val="Akapitzlist"/>
        <w:widowControl w:val="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spacing w:before="120" w:after="120"/>
        <w:ind w:left="641" w:right="6" w:hanging="357"/>
        <w:jc w:val="both"/>
        <w:rPr>
          <w:rFonts w:ascii="Segoe UI" w:hAnsi="Segoe UI" w:cs="Segoe UI"/>
          <w:color w:val="000000"/>
          <w:sz w:val="20"/>
          <w:szCs w:val="20"/>
        </w:rPr>
      </w:pPr>
      <w:r w:rsidRPr="001724F1">
        <w:rPr>
          <w:rFonts w:ascii="Segoe UI" w:hAnsi="Segoe UI" w:cs="Segoe UI"/>
          <w:color w:val="000000"/>
          <w:sz w:val="20"/>
          <w:szCs w:val="20"/>
        </w:rPr>
        <w:t xml:space="preserve">W razie wystąpienia istotnej zmiany okoliczności powodującej, że wykonanie umowy nie leży w interesie publicznym, czego nie można było przewidzieć w chwili zawarcia umowy zgodnie z art. 145 ustawy prawo zamówień publicznych. </w:t>
      </w:r>
    </w:p>
    <w:p w:rsidR="006F17DA" w:rsidRPr="001724F1" w:rsidRDefault="006F17DA" w:rsidP="008A0911">
      <w:pPr>
        <w:pStyle w:val="Akapitzlist"/>
        <w:widowControl w:val="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spacing w:before="120" w:after="120"/>
        <w:ind w:left="641" w:right="11" w:hanging="357"/>
        <w:jc w:val="both"/>
        <w:rPr>
          <w:rFonts w:ascii="Segoe UI" w:hAnsi="Segoe UI" w:cs="Segoe UI"/>
          <w:color w:val="000000"/>
          <w:sz w:val="20"/>
          <w:szCs w:val="20"/>
        </w:rPr>
      </w:pPr>
      <w:r w:rsidRPr="001724F1">
        <w:rPr>
          <w:rFonts w:ascii="Segoe UI" w:hAnsi="Segoe UI" w:cs="Segoe UI"/>
          <w:color w:val="000000"/>
          <w:sz w:val="20"/>
          <w:szCs w:val="20"/>
        </w:rPr>
        <w:t xml:space="preserve">Gdy Wykonawca nie rozpoczął robót bez uzasadnionych przyczyn w przeciągu </w:t>
      </w:r>
      <w:r w:rsidRPr="001724F1">
        <w:rPr>
          <w:rFonts w:ascii="Segoe UI" w:hAnsi="Segoe UI" w:cs="Segoe UI"/>
          <w:b/>
          <w:color w:val="000000"/>
          <w:sz w:val="20"/>
          <w:szCs w:val="20"/>
        </w:rPr>
        <w:t>15 dni</w:t>
      </w:r>
      <w:r w:rsidRPr="001724F1">
        <w:rPr>
          <w:rFonts w:ascii="Segoe UI" w:hAnsi="Segoe UI" w:cs="Segoe UI"/>
          <w:color w:val="000000"/>
          <w:sz w:val="20"/>
          <w:szCs w:val="20"/>
        </w:rPr>
        <w:t xml:space="preserve"> od daty przekazania </w:t>
      </w:r>
      <w:r w:rsidR="002D7D8D">
        <w:rPr>
          <w:rFonts w:ascii="Segoe UI" w:hAnsi="Segoe UI" w:cs="Segoe UI"/>
          <w:color w:val="000000"/>
          <w:sz w:val="20"/>
          <w:szCs w:val="20"/>
        </w:rPr>
        <w:t xml:space="preserve">terenu </w:t>
      </w:r>
      <w:r w:rsidRPr="001724F1">
        <w:rPr>
          <w:rFonts w:ascii="Segoe UI" w:hAnsi="Segoe UI" w:cs="Segoe UI"/>
          <w:color w:val="000000"/>
          <w:sz w:val="20"/>
          <w:szCs w:val="20"/>
        </w:rPr>
        <w:t>budowy oraz nie kontynuuje ich pomimo wezwania Zamawiającego złożonego na piśmie.</w:t>
      </w:r>
    </w:p>
    <w:p w:rsidR="006F17DA" w:rsidRPr="001724F1" w:rsidRDefault="006F17DA" w:rsidP="008A0911">
      <w:pPr>
        <w:pStyle w:val="Akapitzlist"/>
        <w:widowControl w:val="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spacing w:before="120" w:after="120"/>
        <w:ind w:left="641" w:right="11" w:hanging="357"/>
        <w:jc w:val="both"/>
        <w:rPr>
          <w:rFonts w:ascii="Segoe UI" w:hAnsi="Segoe UI" w:cs="Segoe UI"/>
          <w:color w:val="000000"/>
          <w:spacing w:val="20"/>
          <w:sz w:val="20"/>
          <w:szCs w:val="20"/>
        </w:rPr>
      </w:pPr>
      <w:r w:rsidRPr="001724F1">
        <w:rPr>
          <w:rFonts w:ascii="Segoe UI" w:hAnsi="Segoe UI" w:cs="Segoe UI"/>
          <w:color w:val="000000"/>
          <w:sz w:val="20"/>
          <w:szCs w:val="20"/>
        </w:rPr>
        <w:t xml:space="preserve">Gdy Wykonawca przerwał realizację robót i przerwa ta trwa dłużej niż </w:t>
      </w:r>
      <w:r w:rsidR="006E0BF5">
        <w:rPr>
          <w:rFonts w:ascii="Segoe UI" w:hAnsi="Segoe UI" w:cs="Segoe UI"/>
          <w:b/>
          <w:color w:val="000000"/>
          <w:sz w:val="20"/>
          <w:szCs w:val="20"/>
        </w:rPr>
        <w:t>15 dni</w:t>
      </w:r>
      <w:r w:rsidRPr="001724F1">
        <w:rPr>
          <w:rFonts w:ascii="Segoe UI" w:hAnsi="Segoe UI" w:cs="Segoe UI"/>
          <w:b/>
          <w:color w:val="000000"/>
          <w:sz w:val="20"/>
          <w:szCs w:val="20"/>
        </w:rPr>
        <w:t>.</w:t>
      </w:r>
    </w:p>
    <w:p w:rsidR="006F17DA" w:rsidRPr="001724F1" w:rsidRDefault="006F17DA" w:rsidP="008A0911">
      <w:pPr>
        <w:pStyle w:val="Akapitzlist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color w:val="000000"/>
          <w:sz w:val="20"/>
          <w:szCs w:val="20"/>
        </w:rPr>
      </w:pPr>
      <w:r w:rsidRPr="001724F1">
        <w:rPr>
          <w:rFonts w:ascii="Segoe UI" w:hAnsi="Segoe UI" w:cs="Segoe UI"/>
          <w:color w:val="000000"/>
          <w:sz w:val="20"/>
          <w:szCs w:val="20"/>
        </w:rPr>
        <w:t>Wykonawcy przysługuje prawo odstąpienia od umowy w szczególności jeżeli Zamawiający zawiadomi Wykonawcę, iż wobec zaistnienia uprzednio nieprzewidzianych okoliczności nie będzie mógł spełnić swoich zobowiązań umownych wobec Wykonawcy.</w:t>
      </w:r>
    </w:p>
    <w:p w:rsidR="006F17DA" w:rsidRPr="001724F1" w:rsidRDefault="006F17DA" w:rsidP="008A0911">
      <w:pPr>
        <w:pStyle w:val="Akapitzlist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20" w:after="120"/>
        <w:ind w:right="10"/>
        <w:jc w:val="both"/>
        <w:rPr>
          <w:rFonts w:ascii="Segoe UI" w:hAnsi="Segoe UI" w:cs="Segoe UI"/>
          <w:color w:val="000000"/>
          <w:sz w:val="20"/>
          <w:szCs w:val="20"/>
        </w:rPr>
      </w:pPr>
      <w:r w:rsidRPr="001724F1">
        <w:rPr>
          <w:rFonts w:ascii="Segoe UI" w:hAnsi="Segoe UI" w:cs="Segoe UI"/>
          <w:color w:val="000000"/>
          <w:sz w:val="20"/>
          <w:szCs w:val="20"/>
        </w:rPr>
        <w:t>Odstąpienie od umowy powinno nastąpić w formie pisemnej pod rygorem nieważności takiego oświadczenia i musi zawierać uzasadnienie.</w:t>
      </w:r>
    </w:p>
    <w:p w:rsidR="006F17DA" w:rsidRPr="009C3428" w:rsidRDefault="006F17DA" w:rsidP="008A0911">
      <w:pPr>
        <w:pStyle w:val="Akapitzlist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20" w:after="120"/>
        <w:ind w:right="10"/>
        <w:jc w:val="both"/>
        <w:rPr>
          <w:rFonts w:ascii="Segoe UI" w:hAnsi="Segoe UI" w:cs="Segoe UI"/>
          <w:color w:val="000000"/>
          <w:sz w:val="20"/>
          <w:szCs w:val="20"/>
        </w:rPr>
      </w:pPr>
      <w:r w:rsidRPr="001724F1">
        <w:rPr>
          <w:rFonts w:ascii="Segoe UI" w:hAnsi="Segoe UI" w:cs="Segoe UI"/>
          <w:color w:val="000000"/>
          <w:sz w:val="20"/>
          <w:szCs w:val="20"/>
        </w:rPr>
        <w:t>Zamawiający w razie odstąpienia od umowy z przyczyn, za które Wykonawca nie ponosi odpowi</w:t>
      </w:r>
      <w:r w:rsidR="009C3428">
        <w:rPr>
          <w:rFonts w:ascii="Segoe UI" w:hAnsi="Segoe UI" w:cs="Segoe UI"/>
          <w:color w:val="000000"/>
          <w:sz w:val="20"/>
          <w:szCs w:val="20"/>
        </w:rPr>
        <w:t>edzialności zobowiązany jest do d</w:t>
      </w:r>
      <w:r w:rsidRPr="009C3428">
        <w:rPr>
          <w:rFonts w:ascii="Segoe UI" w:hAnsi="Segoe UI" w:cs="Segoe UI"/>
          <w:color w:val="000000"/>
          <w:sz w:val="20"/>
          <w:szCs w:val="20"/>
        </w:rPr>
        <w:t>okonania odbioru robót przerwanych oraz zapłaty wynagrodzenia za roboty, które zostały wykonane do dnia odstąpienia.</w:t>
      </w:r>
    </w:p>
    <w:p w:rsidR="003374D8" w:rsidRPr="006F17DA" w:rsidRDefault="00550B4D" w:rsidP="008A0911">
      <w:pPr>
        <w:pStyle w:val="Nagwek6"/>
        <w:spacing w:before="120" w:after="120"/>
        <w:contextualSpacing/>
        <w:jc w:val="center"/>
        <w:rPr>
          <w:rFonts w:ascii="Segoe UI" w:hAnsi="Segoe UI" w:cs="Segoe UI"/>
          <w:sz w:val="20"/>
          <w:szCs w:val="20"/>
        </w:rPr>
      </w:pPr>
      <w:r w:rsidRPr="006F17DA">
        <w:rPr>
          <w:rFonts w:ascii="Segoe UI" w:hAnsi="Segoe UI" w:cs="Segoe UI"/>
          <w:sz w:val="20"/>
          <w:szCs w:val="20"/>
        </w:rPr>
        <w:t>§12</w:t>
      </w:r>
    </w:p>
    <w:p w:rsidR="006F17DA" w:rsidRPr="001724F1" w:rsidRDefault="006F17DA" w:rsidP="008A0911">
      <w:pPr>
        <w:shd w:val="clear" w:color="auto" w:fill="FFFFFF"/>
        <w:spacing w:before="120" w:after="120"/>
        <w:ind w:right="-23"/>
        <w:contextualSpacing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1724F1">
        <w:rPr>
          <w:rFonts w:ascii="Segoe UI" w:hAnsi="Segoe UI" w:cs="Segoe UI"/>
          <w:b/>
          <w:bCs/>
          <w:color w:val="000000"/>
          <w:sz w:val="20"/>
          <w:szCs w:val="20"/>
        </w:rPr>
        <w:t>Ubezpieczenia</w:t>
      </w:r>
    </w:p>
    <w:p w:rsidR="006F17DA" w:rsidRDefault="006F17DA" w:rsidP="006E0BF5">
      <w:pPr>
        <w:shd w:val="clear" w:color="auto" w:fill="FFFFFF"/>
        <w:spacing w:before="120" w:after="120"/>
        <w:ind w:left="227"/>
        <w:contextualSpacing/>
        <w:jc w:val="both"/>
      </w:pPr>
      <w:r w:rsidRPr="009C3428">
        <w:rPr>
          <w:rFonts w:ascii="Segoe UI" w:hAnsi="Segoe UI" w:cs="Segoe UI"/>
          <w:color w:val="000000"/>
          <w:sz w:val="20"/>
          <w:szCs w:val="20"/>
        </w:rPr>
        <w:t>Wykonawca zobowiązuje się do ubezpieczenia od wszelkich roszczeń cywilno-prawnych w okresie realizacji przedmiotu umowy na kwotę nie niższą niż 200 000,00 zł (słownie: dwieście tysięcy zł 00/100).</w:t>
      </w:r>
      <w:r w:rsidR="009C3428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C3428">
        <w:rPr>
          <w:rFonts w:ascii="Segoe UI" w:hAnsi="Segoe UI" w:cs="Segoe UI"/>
          <w:color w:val="000000"/>
          <w:sz w:val="20"/>
          <w:szCs w:val="20"/>
        </w:rPr>
        <w:t>Wykonawca zobowiązany jest przedłożyć uwierzytelnioną kopię aktualnej polisy ubezpieczeniowej</w:t>
      </w:r>
    </w:p>
    <w:p w:rsidR="003374D8" w:rsidRPr="001724F1" w:rsidRDefault="003374D8" w:rsidP="008A0911">
      <w:pPr>
        <w:spacing w:before="120" w:after="120"/>
        <w:contextualSpacing/>
        <w:jc w:val="center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§1</w:t>
      </w:r>
      <w:r w:rsidR="00550B4D" w:rsidRPr="001724F1">
        <w:rPr>
          <w:rFonts w:ascii="Segoe UI" w:hAnsi="Segoe UI" w:cs="Segoe UI"/>
          <w:b/>
          <w:sz w:val="20"/>
          <w:szCs w:val="20"/>
        </w:rPr>
        <w:t>3</w:t>
      </w:r>
    </w:p>
    <w:p w:rsidR="003374D8" w:rsidRPr="001724F1" w:rsidRDefault="003374D8" w:rsidP="008A0911">
      <w:pPr>
        <w:shd w:val="clear" w:color="auto" w:fill="FFFFFF"/>
        <w:spacing w:before="120" w:after="120"/>
        <w:ind w:right="-23"/>
        <w:contextualSpacing/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1724F1">
        <w:rPr>
          <w:rFonts w:ascii="Segoe UI" w:hAnsi="Segoe UI" w:cs="Segoe UI"/>
          <w:b/>
          <w:bCs/>
          <w:color w:val="000000"/>
          <w:sz w:val="20"/>
          <w:szCs w:val="20"/>
        </w:rPr>
        <w:t>Postanowienia końcowe</w:t>
      </w:r>
    </w:p>
    <w:p w:rsidR="003374D8" w:rsidRPr="001724F1" w:rsidRDefault="003374D8" w:rsidP="008A0911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360" w:right="14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1724F1">
        <w:rPr>
          <w:rFonts w:ascii="Segoe UI" w:hAnsi="Segoe UI" w:cs="Segoe UI"/>
          <w:color w:val="000000"/>
          <w:sz w:val="20"/>
          <w:szCs w:val="20"/>
        </w:rPr>
        <w:t>Ewentualne spory wynikłe w związku z realizacją przedmiotu umowy strony zobowiązują się rozwiązywać w drodze wspólnych negocjacji, a w przypadku niemożności ustalenia kompromisu będą rozstrzygane przez Sąd właściwy dla siedziby Zamawiającego.</w:t>
      </w:r>
    </w:p>
    <w:p w:rsidR="003374D8" w:rsidRPr="001724F1" w:rsidRDefault="003374D8" w:rsidP="008A0911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360" w:right="14"/>
        <w:contextualSpacing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W sprawach, których nie reguluje niniejsza umowa, będą miały zastosowanie odpowiednie przep</w:t>
      </w:r>
      <w:r w:rsidR="00B323D1">
        <w:rPr>
          <w:rFonts w:ascii="Segoe UI" w:hAnsi="Segoe UI" w:cs="Segoe UI"/>
          <w:sz w:val="20"/>
          <w:szCs w:val="20"/>
        </w:rPr>
        <w:t>isy Kodeksu cywilnego i ustawy - Prawo zamówień p</w:t>
      </w:r>
      <w:r w:rsidRPr="001724F1">
        <w:rPr>
          <w:rFonts w:ascii="Segoe UI" w:hAnsi="Segoe UI" w:cs="Segoe UI"/>
          <w:sz w:val="20"/>
          <w:szCs w:val="20"/>
        </w:rPr>
        <w:t>ublicznych.</w:t>
      </w:r>
    </w:p>
    <w:p w:rsidR="003374D8" w:rsidRPr="001724F1" w:rsidRDefault="003374D8" w:rsidP="0065433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0"/>
        <w:ind w:left="360" w:right="14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1724F1">
        <w:rPr>
          <w:rFonts w:ascii="Segoe UI" w:hAnsi="Segoe UI" w:cs="Segoe UI"/>
          <w:color w:val="000000"/>
          <w:sz w:val="20"/>
          <w:szCs w:val="20"/>
        </w:rPr>
        <w:lastRenderedPageBreak/>
        <w:t>Wszelkie zmiany, rozwiązanie, odstąpienie od niniejszej umowy wymagają formy pisemnej pod rygorem nieważności.</w:t>
      </w:r>
    </w:p>
    <w:p w:rsidR="005C074E" w:rsidRPr="001724F1" w:rsidRDefault="005C074E" w:rsidP="0065433F">
      <w:pPr>
        <w:pStyle w:val="Akapitzlist"/>
        <w:numPr>
          <w:ilvl w:val="0"/>
          <w:numId w:val="15"/>
        </w:numPr>
        <w:tabs>
          <w:tab w:val="num" w:pos="1099"/>
        </w:tabs>
        <w:spacing w:after="0"/>
        <w:jc w:val="both"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bCs/>
          <w:sz w:val="20"/>
          <w:szCs w:val="20"/>
        </w:rPr>
        <w:t>Zamawiający zastrzega, że jest podmiotem zobowiązanym do ujawnienia  informacji publicznych zgodnie z ustawą z dnia 06.09.2001r. o dostępie do informacji publicznej (t.j. Dz.U. z 2015 roku poz. 2058).</w:t>
      </w:r>
    </w:p>
    <w:p w:rsidR="003374D8" w:rsidRPr="001724F1" w:rsidRDefault="003374D8" w:rsidP="008A0911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120"/>
        <w:ind w:left="360" w:right="14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1724F1">
        <w:rPr>
          <w:rFonts w:ascii="Segoe UI" w:hAnsi="Segoe UI" w:cs="Segoe UI"/>
          <w:color w:val="000000"/>
          <w:sz w:val="20"/>
          <w:szCs w:val="20"/>
        </w:rPr>
        <w:t>Niniejszą umowę wraz z załącznikami sporządzono w 2 (dwóch) jednobrzmiących egzemplarzach, po 1 (jednym) egzemplarzu dla każdej ze stron.</w:t>
      </w:r>
    </w:p>
    <w:p w:rsidR="00B700DC" w:rsidRPr="001724F1" w:rsidRDefault="009C3428" w:rsidP="008A0911">
      <w:pPr>
        <w:pStyle w:val="Bezodstpw"/>
        <w:spacing w:before="120" w:after="120" w:line="276" w:lineRule="auto"/>
        <w:ind w:left="379"/>
        <w:contextualSpacing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 14</w:t>
      </w:r>
    </w:p>
    <w:p w:rsidR="00B700DC" w:rsidRPr="001724F1" w:rsidRDefault="00B700DC" w:rsidP="008A0911">
      <w:pPr>
        <w:pStyle w:val="Bezodstpw"/>
        <w:spacing w:before="120" w:after="120" w:line="276" w:lineRule="auto"/>
        <w:ind w:left="379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Załączniki</w:t>
      </w:r>
    </w:p>
    <w:p w:rsidR="00B700DC" w:rsidRPr="001724F1" w:rsidRDefault="00B700DC" w:rsidP="008A0911">
      <w:pPr>
        <w:numPr>
          <w:ilvl w:val="0"/>
          <w:numId w:val="15"/>
        </w:numPr>
        <w:spacing w:before="120" w:after="120"/>
        <w:contextualSpacing/>
        <w:rPr>
          <w:rFonts w:ascii="Segoe UI" w:hAnsi="Segoe UI" w:cs="Segoe UI"/>
          <w:sz w:val="20"/>
          <w:szCs w:val="20"/>
        </w:rPr>
      </w:pPr>
      <w:r w:rsidRPr="001724F1">
        <w:rPr>
          <w:rFonts w:ascii="Segoe UI" w:hAnsi="Segoe UI" w:cs="Segoe UI"/>
          <w:sz w:val="20"/>
          <w:szCs w:val="20"/>
        </w:rPr>
        <w:t>Integralną część umowy stanowią Oferta Wykonawcy oraz SIWZ.</w:t>
      </w:r>
    </w:p>
    <w:p w:rsidR="00ED555E" w:rsidRPr="001724F1" w:rsidRDefault="00ED555E" w:rsidP="008A0911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right="14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3374D8" w:rsidRPr="001724F1" w:rsidRDefault="003374D8" w:rsidP="008A0911">
      <w:pPr>
        <w:spacing w:before="120" w:after="120"/>
        <w:contextualSpacing/>
        <w:rPr>
          <w:rFonts w:ascii="Segoe UI" w:hAnsi="Segoe UI" w:cs="Segoe UI"/>
          <w:sz w:val="20"/>
          <w:szCs w:val="20"/>
        </w:rPr>
      </w:pPr>
    </w:p>
    <w:p w:rsidR="003374D8" w:rsidRPr="001724F1" w:rsidRDefault="003374D8" w:rsidP="008A0911">
      <w:pPr>
        <w:spacing w:before="120" w:after="120"/>
        <w:contextualSpacing/>
        <w:rPr>
          <w:rFonts w:ascii="Segoe UI" w:hAnsi="Segoe UI" w:cs="Segoe UI"/>
          <w:sz w:val="20"/>
          <w:szCs w:val="20"/>
        </w:rPr>
      </w:pPr>
    </w:p>
    <w:p w:rsidR="003374D8" w:rsidRPr="001724F1" w:rsidRDefault="003374D8" w:rsidP="008A0911">
      <w:pPr>
        <w:spacing w:before="120" w:after="120"/>
        <w:contextualSpacing/>
        <w:rPr>
          <w:rFonts w:ascii="Segoe UI" w:hAnsi="Segoe UI" w:cs="Segoe UI"/>
          <w:sz w:val="20"/>
          <w:szCs w:val="20"/>
        </w:rPr>
      </w:pPr>
    </w:p>
    <w:p w:rsidR="003374D8" w:rsidRPr="001724F1" w:rsidRDefault="0010640C" w:rsidP="008A0911">
      <w:pPr>
        <w:spacing w:before="120" w:after="120"/>
        <w:contextualSpacing/>
        <w:rPr>
          <w:rFonts w:ascii="Segoe UI" w:hAnsi="Segoe UI" w:cs="Segoe UI"/>
          <w:b/>
          <w:sz w:val="20"/>
          <w:szCs w:val="20"/>
        </w:rPr>
      </w:pPr>
      <w:r w:rsidRPr="001724F1">
        <w:rPr>
          <w:rFonts w:ascii="Segoe UI" w:hAnsi="Segoe UI" w:cs="Segoe UI"/>
          <w:b/>
          <w:sz w:val="20"/>
          <w:szCs w:val="20"/>
        </w:rPr>
        <w:t>ZAMAWIAJĄCY</w:t>
      </w:r>
      <w:r w:rsidRPr="001724F1">
        <w:rPr>
          <w:rFonts w:ascii="Segoe UI" w:hAnsi="Segoe UI" w:cs="Segoe UI"/>
          <w:b/>
          <w:sz w:val="20"/>
          <w:szCs w:val="20"/>
        </w:rPr>
        <w:tab/>
      </w:r>
      <w:r w:rsidRPr="001724F1">
        <w:rPr>
          <w:rFonts w:ascii="Segoe UI" w:hAnsi="Segoe UI" w:cs="Segoe UI"/>
          <w:b/>
          <w:sz w:val="20"/>
          <w:szCs w:val="20"/>
        </w:rPr>
        <w:tab/>
      </w:r>
      <w:r w:rsidRPr="001724F1">
        <w:rPr>
          <w:rFonts w:ascii="Segoe UI" w:hAnsi="Segoe UI" w:cs="Segoe UI"/>
          <w:b/>
          <w:sz w:val="20"/>
          <w:szCs w:val="20"/>
        </w:rPr>
        <w:tab/>
      </w:r>
      <w:r w:rsidRPr="001724F1">
        <w:rPr>
          <w:rFonts w:ascii="Segoe UI" w:hAnsi="Segoe UI" w:cs="Segoe UI"/>
          <w:b/>
          <w:sz w:val="20"/>
          <w:szCs w:val="20"/>
        </w:rPr>
        <w:tab/>
      </w:r>
      <w:r w:rsidRPr="001724F1">
        <w:rPr>
          <w:rFonts w:ascii="Segoe UI" w:hAnsi="Segoe UI" w:cs="Segoe UI"/>
          <w:b/>
          <w:sz w:val="20"/>
          <w:szCs w:val="20"/>
        </w:rPr>
        <w:tab/>
      </w:r>
      <w:r w:rsidRPr="001724F1">
        <w:rPr>
          <w:rFonts w:ascii="Segoe UI" w:hAnsi="Segoe UI" w:cs="Segoe UI"/>
          <w:b/>
          <w:sz w:val="20"/>
          <w:szCs w:val="20"/>
        </w:rPr>
        <w:tab/>
      </w:r>
      <w:r w:rsidRPr="001724F1">
        <w:rPr>
          <w:rFonts w:ascii="Segoe UI" w:hAnsi="Segoe UI" w:cs="Segoe UI"/>
          <w:b/>
          <w:sz w:val="20"/>
          <w:szCs w:val="20"/>
        </w:rPr>
        <w:tab/>
      </w:r>
      <w:r w:rsidRPr="001724F1">
        <w:rPr>
          <w:rFonts w:ascii="Segoe UI" w:hAnsi="Segoe UI" w:cs="Segoe UI"/>
          <w:b/>
          <w:sz w:val="20"/>
          <w:szCs w:val="20"/>
        </w:rPr>
        <w:tab/>
      </w:r>
      <w:r w:rsidR="003374D8" w:rsidRPr="001724F1">
        <w:rPr>
          <w:rFonts w:ascii="Segoe UI" w:hAnsi="Segoe UI" w:cs="Segoe UI"/>
          <w:b/>
          <w:sz w:val="20"/>
          <w:szCs w:val="20"/>
        </w:rPr>
        <w:t>WYKONAWCA</w:t>
      </w:r>
    </w:p>
    <w:p w:rsidR="003374D8" w:rsidRPr="001724F1" w:rsidRDefault="003374D8" w:rsidP="008A0911">
      <w:pPr>
        <w:spacing w:before="120" w:after="120"/>
        <w:contextualSpacing/>
        <w:rPr>
          <w:rFonts w:ascii="Segoe UI" w:hAnsi="Segoe UI" w:cs="Segoe UI"/>
          <w:sz w:val="20"/>
          <w:szCs w:val="20"/>
        </w:rPr>
      </w:pPr>
    </w:p>
    <w:sectPr w:rsidR="003374D8" w:rsidRPr="001724F1" w:rsidSect="00930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F20" w:rsidRDefault="00523F20" w:rsidP="000B0835">
      <w:pPr>
        <w:spacing w:after="0" w:line="240" w:lineRule="auto"/>
      </w:pPr>
      <w:r>
        <w:separator/>
      </w:r>
    </w:p>
  </w:endnote>
  <w:endnote w:type="continuationSeparator" w:id="0">
    <w:p w:rsidR="00523F20" w:rsidRDefault="00523F20" w:rsidP="000B0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F20" w:rsidRDefault="00523F20" w:rsidP="000B0835">
      <w:pPr>
        <w:spacing w:after="0" w:line="240" w:lineRule="auto"/>
      </w:pPr>
      <w:r>
        <w:separator/>
      </w:r>
    </w:p>
  </w:footnote>
  <w:footnote w:type="continuationSeparator" w:id="0">
    <w:p w:rsidR="00523F20" w:rsidRDefault="00523F20" w:rsidP="000B0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00D0D"/>
    <w:multiLevelType w:val="hybridMultilevel"/>
    <w:tmpl w:val="BDBC6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30CCD"/>
    <w:multiLevelType w:val="multilevel"/>
    <w:tmpl w:val="73E21C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2" w15:restartNumberingAfterBreak="0">
    <w:nsid w:val="14A251EE"/>
    <w:multiLevelType w:val="multilevel"/>
    <w:tmpl w:val="277AE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12" w:hanging="1440"/>
      </w:pPr>
      <w:rPr>
        <w:rFonts w:hint="default"/>
      </w:rPr>
    </w:lvl>
  </w:abstractNum>
  <w:abstractNum w:abstractNumId="3" w15:restartNumberingAfterBreak="0">
    <w:nsid w:val="196A1F9A"/>
    <w:multiLevelType w:val="hybridMultilevel"/>
    <w:tmpl w:val="112657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21B2124"/>
    <w:multiLevelType w:val="hybridMultilevel"/>
    <w:tmpl w:val="AEE89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B2E1A4">
      <w:start w:val="1"/>
      <w:numFmt w:val="decimal"/>
      <w:lvlText w:val="1.%2"/>
      <w:lvlJc w:val="righ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4A5F"/>
    <w:multiLevelType w:val="hybridMultilevel"/>
    <w:tmpl w:val="4AAAE22C"/>
    <w:lvl w:ilvl="0" w:tplc="0415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6" w15:restartNumberingAfterBreak="0">
    <w:nsid w:val="28127F29"/>
    <w:multiLevelType w:val="multilevel"/>
    <w:tmpl w:val="22A0D5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68" w:hanging="1440"/>
      </w:pPr>
      <w:rPr>
        <w:rFonts w:hint="default"/>
      </w:rPr>
    </w:lvl>
  </w:abstractNum>
  <w:abstractNum w:abstractNumId="7" w15:restartNumberingAfterBreak="0">
    <w:nsid w:val="297B10EC"/>
    <w:multiLevelType w:val="hybridMultilevel"/>
    <w:tmpl w:val="B73610BA"/>
    <w:lvl w:ilvl="0" w:tplc="F94A4950">
      <w:start w:val="1"/>
      <w:numFmt w:val="decimal"/>
      <w:lvlText w:val="2.%1"/>
      <w:lvlJc w:val="righ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BEA6A63"/>
    <w:multiLevelType w:val="hybridMultilevel"/>
    <w:tmpl w:val="42E81968"/>
    <w:lvl w:ilvl="0" w:tplc="0A8C1A98">
      <w:start w:val="1"/>
      <w:numFmt w:val="decimal"/>
      <w:lvlText w:val="%1."/>
      <w:lvlJc w:val="left"/>
      <w:pPr>
        <w:ind w:left="1440" w:hanging="360"/>
      </w:pPr>
      <w:rPr>
        <w:rFonts w:ascii="Segoe UI" w:eastAsia="Calibri" w:hAnsi="Segoe UI" w:cs="Segoe U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E2210BE"/>
    <w:multiLevelType w:val="hybridMultilevel"/>
    <w:tmpl w:val="73A28582"/>
    <w:lvl w:ilvl="0" w:tplc="F94A4950">
      <w:start w:val="1"/>
      <w:numFmt w:val="decimal"/>
      <w:lvlText w:val="2.%1"/>
      <w:lvlJc w:val="righ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FD6626A"/>
    <w:multiLevelType w:val="multilevel"/>
    <w:tmpl w:val="70863C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11" w15:restartNumberingAfterBreak="0">
    <w:nsid w:val="309C0441"/>
    <w:multiLevelType w:val="multilevel"/>
    <w:tmpl w:val="A3928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2" w15:restartNumberingAfterBreak="0">
    <w:nsid w:val="30AC055C"/>
    <w:multiLevelType w:val="hybridMultilevel"/>
    <w:tmpl w:val="C8EEF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A84E7C">
      <w:start w:val="1"/>
      <w:numFmt w:val="lowerLetter"/>
      <w:lvlText w:val="%2."/>
      <w:lvlJc w:val="left"/>
      <w:pPr>
        <w:ind w:left="1440" w:hanging="360"/>
      </w:pPr>
      <w:rPr>
        <w:rFonts w:ascii="Segoe UI" w:eastAsia="Calibri" w:hAnsi="Segoe UI" w:cs="Segoe U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24362DD"/>
    <w:multiLevelType w:val="hybridMultilevel"/>
    <w:tmpl w:val="0B46D9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49A41A1"/>
    <w:multiLevelType w:val="multilevel"/>
    <w:tmpl w:val="0B5E7A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35A35C84"/>
    <w:multiLevelType w:val="hybridMultilevel"/>
    <w:tmpl w:val="7AD2328C"/>
    <w:lvl w:ilvl="0" w:tplc="6FF45A4C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6" w15:restartNumberingAfterBreak="0">
    <w:nsid w:val="36F92BAB"/>
    <w:multiLevelType w:val="hybridMultilevel"/>
    <w:tmpl w:val="BB2AB5EC"/>
    <w:lvl w:ilvl="0" w:tplc="D0C490AC">
      <w:start w:val="1"/>
      <w:numFmt w:val="decimal"/>
      <w:lvlText w:val="10.%1"/>
      <w:lvlJc w:val="righ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BC541D9"/>
    <w:multiLevelType w:val="multilevel"/>
    <w:tmpl w:val="CEBA5E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18" w15:restartNumberingAfterBreak="0">
    <w:nsid w:val="3D175615"/>
    <w:multiLevelType w:val="hybridMultilevel"/>
    <w:tmpl w:val="16B2232E"/>
    <w:lvl w:ilvl="0" w:tplc="F07660B2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D331276"/>
    <w:multiLevelType w:val="multilevel"/>
    <w:tmpl w:val="C166FF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3F4E6052"/>
    <w:multiLevelType w:val="multilevel"/>
    <w:tmpl w:val="09D44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4312500F"/>
    <w:multiLevelType w:val="multilevel"/>
    <w:tmpl w:val="3A1E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68" w:hanging="1440"/>
      </w:pPr>
      <w:rPr>
        <w:rFonts w:hint="default"/>
      </w:rPr>
    </w:lvl>
  </w:abstractNum>
  <w:abstractNum w:abstractNumId="22" w15:restartNumberingAfterBreak="0">
    <w:nsid w:val="4573173F"/>
    <w:multiLevelType w:val="hybridMultilevel"/>
    <w:tmpl w:val="36DAAC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35C94E2">
      <w:start w:val="1"/>
      <w:numFmt w:val="decimal"/>
      <w:lvlText w:val="%2."/>
      <w:lvlJc w:val="left"/>
      <w:pPr>
        <w:ind w:left="1440" w:hanging="360"/>
      </w:pPr>
      <w:rPr>
        <w:rFonts w:ascii="Segoe UI" w:eastAsia="Calibri" w:hAnsi="Segoe UI" w:cs="Segoe UI"/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5CE22CA"/>
    <w:multiLevelType w:val="multilevel"/>
    <w:tmpl w:val="E4004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ascii="Segoe UI" w:eastAsia="Calibri" w:hAnsi="Segoe UI" w:cs="Segoe UI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993"/>
        </w:tabs>
        <w:ind w:left="993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4" w15:restartNumberingAfterBreak="0">
    <w:nsid w:val="465A3626"/>
    <w:multiLevelType w:val="hybridMultilevel"/>
    <w:tmpl w:val="7BC22F7A"/>
    <w:lvl w:ilvl="0" w:tplc="715442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D265406"/>
    <w:multiLevelType w:val="hybridMultilevel"/>
    <w:tmpl w:val="4C26B898"/>
    <w:lvl w:ilvl="0" w:tplc="05B2E1A4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C2ECE"/>
    <w:multiLevelType w:val="hybridMultilevel"/>
    <w:tmpl w:val="B248F3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7A1F7B"/>
    <w:multiLevelType w:val="hybridMultilevel"/>
    <w:tmpl w:val="B8202EA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1A6281C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23C24F4">
      <w:start w:val="40"/>
      <w:numFmt w:val="decimal"/>
      <w:lvlText w:val="%4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 w:tplc="90C45724">
      <w:start w:val="3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07614"/>
    <w:multiLevelType w:val="multilevel"/>
    <w:tmpl w:val="C4F44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9" w15:restartNumberingAfterBreak="0">
    <w:nsid w:val="6AA45ECB"/>
    <w:multiLevelType w:val="multilevel"/>
    <w:tmpl w:val="D368E0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68" w:hanging="1440"/>
      </w:pPr>
      <w:rPr>
        <w:rFonts w:hint="default"/>
      </w:rPr>
    </w:lvl>
  </w:abstractNum>
  <w:abstractNum w:abstractNumId="30" w15:restartNumberingAfterBreak="0">
    <w:nsid w:val="71D7176D"/>
    <w:multiLevelType w:val="multilevel"/>
    <w:tmpl w:val="AD9E1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737A60A9"/>
    <w:multiLevelType w:val="multilevel"/>
    <w:tmpl w:val="9AF66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32" w15:restartNumberingAfterBreak="0">
    <w:nsid w:val="7CF76740"/>
    <w:multiLevelType w:val="hybridMultilevel"/>
    <w:tmpl w:val="AB38268E"/>
    <w:lvl w:ilvl="0" w:tplc="879A7E7C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D8A688F"/>
    <w:multiLevelType w:val="hybridMultilevel"/>
    <w:tmpl w:val="8A30E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4A4950">
      <w:start w:val="1"/>
      <w:numFmt w:val="decimal"/>
      <w:lvlText w:val="2.%2"/>
      <w:lvlJc w:val="righ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C5512"/>
    <w:multiLevelType w:val="hybridMultilevel"/>
    <w:tmpl w:val="D2EC5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0"/>
    </w:lvlOverride>
    <w:lvlOverride w:ilvl="4">
      <w:startOverride w:val="3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6"/>
  </w:num>
  <w:num w:numId="18">
    <w:abstractNumId w:val="7"/>
  </w:num>
  <w:num w:numId="19">
    <w:abstractNumId w:val="25"/>
  </w:num>
  <w:num w:numId="20">
    <w:abstractNumId w:val="2"/>
  </w:num>
  <w:num w:numId="21">
    <w:abstractNumId w:val="1"/>
  </w:num>
  <w:num w:numId="22">
    <w:abstractNumId w:val="21"/>
  </w:num>
  <w:num w:numId="23">
    <w:abstractNumId w:val="10"/>
  </w:num>
  <w:num w:numId="24">
    <w:abstractNumId w:val="20"/>
  </w:num>
  <w:num w:numId="25">
    <w:abstractNumId w:val="19"/>
  </w:num>
  <w:num w:numId="26">
    <w:abstractNumId w:val="30"/>
  </w:num>
  <w:num w:numId="27">
    <w:abstractNumId w:val="17"/>
  </w:num>
  <w:num w:numId="28">
    <w:abstractNumId w:val="29"/>
  </w:num>
  <w:num w:numId="29">
    <w:abstractNumId w:val="5"/>
  </w:num>
  <w:num w:numId="30">
    <w:abstractNumId w:val="6"/>
  </w:num>
  <w:num w:numId="31">
    <w:abstractNumId w:val="13"/>
  </w:num>
  <w:num w:numId="32">
    <w:abstractNumId w:val="14"/>
  </w:num>
  <w:num w:numId="33">
    <w:abstractNumId w:val="3"/>
  </w:num>
  <w:num w:numId="34">
    <w:abstractNumId w:val="27"/>
  </w:num>
  <w:num w:numId="35">
    <w:abstractNumId w:val="0"/>
  </w:num>
  <w:num w:numId="36">
    <w:abstractNumId w:val="4"/>
  </w:num>
  <w:num w:numId="37">
    <w:abstractNumId w:val="33"/>
  </w:num>
  <w:num w:numId="38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9D2"/>
    <w:rsid w:val="00010390"/>
    <w:rsid w:val="00044665"/>
    <w:rsid w:val="0004622E"/>
    <w:rsid w:val="000A61DA"/>
    <w:rsid w:val="000B07C0"/>
    <w:rsid w:val="000B0835"/>
    <w:rsid w:val="000D5820"/>
    <w:rsid w:val="000D6D3E"/>
    <w:rsid w:val="00103E77"/>
    <w:rsid w:val="0010640C"/>
    <w:rsid w:val="00112699"/>
    <w:rsid w:val="00113E9A"/>
    <w:rsid w:val="00115F8D"/>
    <w:rsid w:val="00117136"/>
    <w:rsid w:val="0015262B"/>
    <w:rsid w:val="00170369"/>
    <w:rsid w:val="001724F1"/>
    <w:rsid w:val="001732E7"/>
    <w:rsid w:val="0017504D"/>
    <w:rsid w:val="00197B62"/>
    <w:rsid w:val="001C6A87"/>
    <w:rsid w:val="001E2C4E"/>
    <w:rsid w:val="001E4DEA"/>
    <w:rsid w:val="00213DDE"/>
    <w:rsid w:val="002500FF"/>
    <w:rsid w:val="00253E1D"/>
    <w:rsid w:val="00283CB2"/>
    <w:rsid w:val="002B1E76"/>
    <w:rsid w:val="002B6896"/>
    <w:rsid w:val="002C1B78"/>
    <w:rsid w:val="002D2EBD"/>
    <w:rsid w:val="002D7D8D"/>
    <w:rsid w:val="002E13E7"/>
    <w:rsid w:val="002F3494"/>
    <w:rsid w:val="0030046C"/>
    <w:rsid w:val="0030130A"/>
    <w:rsid w:val="0030653A"/>
    <w:rsid w:val="00317F25"/>
    <w:rsid w:val="003374D8"/>
    <w:rsid w:val="00340EE7"/>
    <w:rsid w:val="003422DB"/>
    <w:rsid w:val="003441D4"/>
    <w:rsid w:val="0036590A"/>
    <w:rsid w:val="00390B80"/>
    <w:rsid w:val="003912D9"/>
    <w:rsid w:val="00394DAA"/>
    <w:rsid w:val="003B5E91"/>
    <w:rsid w:val="003C1D2C"/>
    <w:rsid w:val="003D43F7"/>
    <w:rsid w:val="003F5064"/>
    <w:rsid w:val="0040174C"/>
    <w:rsid w:val="004124F4"/>
    <w:rsid w:val="00413DBD"/>
    <w:rsid w:val="0042611B"/>
    <w:rsid w:val="00427458"/>
    <w:rsid w:val="00434195"/>
    <w:rsid w:val="004362D0"/>
    <w:rsid w:val="004633BD"/>
    <w:rsid w:val="004866FD"/>
    <w:rsid w:val="004C06C9"/>
    <w:rsid w:val="004E6A2D"/>
    <w:rsid w:val="004F7730"/>
    <w:rsid w:val="0050117A"/>
    <w:rsid w:val="005040AC"/>
    <w:rsid w:val="005050B3"/>
    <w:rsid w:val="0051177E"/>
    <w:rsid w:val="00513E8F"/>
    <w:rsid w:val="00516A9A"/>
    <w:rsid w:val="005223EC"/>
    <w:rsid w:val="00523F20"/>
    <w:rsid w:val="00550B4D"/>
    <w:rsid w:val="005622FC"/>
    <w:rsid w:val="00573443"/>
    <w:rsid w:val="005865F6"/>
    <w:rsid w:val="00593334"/>
    <w:rsid w:val="005A0DF2"/>
    <w:rsid w:val="005B32FF"/>
    <w:rsid w:val="005B5547"/>
    <w:rsid w:val="005C0027"/>
    <w:rsid w:val="005C074E"/>
    <w:rsid w:val="005C5F20"/>
    <w:rsid w:val="005C5F4D"/>
    <w:rsid w:val="005D5B0A"/>
    <w:rsid w:val="005D7ACB"/>
    <w:rsid w:val="005E1205"/>
    <w:rsid w:val="005E4193"/>
    <w:rsid w:val="005F7167"/>
    <w:rsid w:val="00600B30"/>
    <w:rsid w:val="00605785"/>
    <w:rsid w:val="006159F2"/>
    <w:rsid w:val="0062540C"/>
    <w:rsid w:val="0063271D"/>
    <w:rsid w:val="00634AC1"/>
    <w:rsid w:val="006522A0"/>
    <w:rsid w:val="0065433F"/>
    <w:rsid w:val="006569C8"/>
    <w:rsid w:val="00666EF9"/>
    <w:rsid w:val="00675937"/>
    <w:rsid w:val="00682BDA"/>
    <w:rsid w:val="00693478"/>
    <w:rsid w:val="006E0BF5"/>
    <w:rsid w:val="006F17DA"/>
    <w:rsid w:val="006F33D2"/>
    <w:rsid w:val="006F62F7"/>
    <w:rsid w:val="00700DE4"/>
    <w:rsid w:val="007044C7"/>
    <w:rsid w:val="00725485"/>
    <w:rsid w:val="007557D5"/>
    <w:rsid w:val="0076798A"/>
    <w:rsid w:val="00791A48"/>
    <w:rsid w:val="00796E89"/>
    <w:rsid w:val="007A1DE7"/>
    <w:rsid w:val="007A4F4C"/>
    <w:rsid w:val="007B39AB"/>
    <w:rsid w:val="007C0E21"/>
    <w:rsid w:val="007C7E40"/>
    <w:rsid w:val="007D7E44"/>
    <w:rsid w:val="007E060B"/>
    <w:rsid w:val="007F3AC2"/>
    <w:rsid w:val="008049D6"/>
    <w:rsid w:val="00815618"/>
    <w:rsid w:val="00817736"/>
    <w:rsid w:val="00822F5F"/>
    <w:rsid w:val="00824DBD"/>
    <w:rsid w:val="00832D84"/>
    <w:rsid w:val="00841605"/>
    <w:rsid w:val="00841F4A"/>
    <w:rsid w:val="008454F5"/>
    <w:rsid w:val="008461A9"/>
    <w:rsid w:val="00856AF2"/>
    <w:rsid w:val="00872BEC"/>
    <w:rsid w:val="00882B23"/>
    <w:rsid w:val="00885B99"/>
    <w:rsid w:val="008925D2"/>
    <w:rsid w:val="008A0911"/>
    <w:rsid w:val="008B04E8"/>
    <w:rsid w:val="008B0EE8"/>
    <w:rsid w:val="008B1118"/>
    <w:rsid w:val="008C1401"/>
    <w:rsid w:val="008C28B0"/>
    <w:rsid w:val="008D0E73"/>
    <w:rsid w:val="008E38B0"/>
    <w:rsid w:val="008E76C6"/>
    <w:rsid w:val="008F233D"/>
    <w:rsid w:val="008F6B47"/>
    <w:rsid w:val="009064AD"/>
    <w:rsid w:val="00930C87"/>
    <w:rsid w:val="00943C8F"/>
    <w:rsid w:val="00961534"/>
    <w:rsid w:val="00964748"/>
    <w:rsid w:val="00987547"/>
    <w:rsid w:val="00995662"/>
    <w:rsid w:val="009A2629"/>
    <w:rsid w:val="009B68E9"/>
    <w:rsid w:val="009C3428"/>
    <w:rsid w:val="00A053F7"/>
    <w:rsid w:val="00A26F70"/>
    <w:rsid w:val="00A3077E"/>
    <w:rsid w:val="00A67FCE"/>
    <w:rsid w:val="00A8278B"/>
    <w:rsid w:val="00A91F4C"/>
    <w:rsid w:val="00AB0E3C"/>
    <w:rsid w:val="00AE2121"/>
    <w:rsid w:val="00AE4FB4"/>
    <w:rsid w:val="00B024C9"/>
    <w:rsid w:val="00B2291E"/>
    <w:rsid w:val="00B323D1"/>
    <w:rsid w:val="00B370A6"/>
    <w:rsid w:val="00B537AB"/>
    <w:rsid w:val="00B545F3"/>
    <w:rsid w:val="00B66E64"/>
    <w:rsid w:val="00B700DC"/>
    <w:rsid w:val="00B70342"/>
    <w:rsid w:val="00B71EC6"/>
    <w:rsid w:val="00B734FD"/>
    <w:rsid w:val="00B75D48"/>
    <w:rsid w:val="00B902E6"/>
    <w:rsid w:val="00B9056F"/>
    <w:rsid w:val="00BC02CE"/>
    <w:rsid w:val="00BC3ACF"/>
    <w:rsid w:val="00BC5F7E"/>
    <w:rsid w:val="00BD4034"/>
    <w:rsid w:val="00BE074F"/>
    <w:rsid w:val="00C51B5C"/>
    <w:rsid w:val="00C5324D"/>
    <w:rsid w:val="00C75614"/>
    <w:rsid w:val="00CB170F"/>
    <w:rsid w:val="00CB7887"/>
    <w:rsid w:val="00CD1DEF"/>
    <w:rsid w:val="00CF7C61"/>
    <w:rsid w:val="00D13A1F"/>
    <w:rsid w:val="00D34570"/>
    <w:rsid w:val="00D46C08"/>
    <w:rsid w:val="00D5571C"/>
    <w:rsid w:val="00D5776A"/>
    <w:rsid w:val="00D6020D"/>
    <w:rsid w:val="00D839D2"/>
    <w:rsid w:val="00DA294E"/>
    <w:rsid w:val="00DA2C40"/>
    <w:rsid w:val="00DA561C"/>
    <w:rsid w:val="00DB4523"/>
    <w:rsid w:val="00DC2E36"/>
    <w:rsid w:val="00DD49DB"/>
    <w:rsid w:val="00DD527D"/>
    <w:rsid w:val="00DE752C"/>
    <w:rsid w:val="00E02D0D"/>
    <w:rsid w:val="00E2705C"/>
    <w:rsid w:val="00E4275B"/>
    <w:rsid w:val="00E666D6"/>
    <w:rsid w:val="00E70B63"/>
    <w:rsid w:val="00E852EB"/>
    <w:rsid w:val="00E877BC"/>
    <w:rsid w:val="00EA179A"/>
    <w:rsid w:val="00EA1F7E"/>
    <w:rsid w:val="00EC593F"/>
    <w:rsid w:val="00EC74C2"/>
    <w:rsid w:val="00ED459C"/>
    <w:rsid w:val="00ED555E"/>
    <w:rsid w:val="00EF207F"/>
    <w:rsid w:val="00EF333F"/>
    <w:rsid w:val="00EF3E6C"/>
    <w:rsid w:val="00F02F71"/>
    <w:rsid w:val="00F322C1"/>
    <w:rsid w:val="00F66220"/>
    <w:rsid w:val="00F70AE7"/>
    <w:rsid w:val="00F749B3"/>
    <w:rsid w:val="00F95343"/>
    <w:rsid w:val="00FA056B"/>
    <w:rsid w:val="00FA1788"/>
    <w:rsid w:val="00FC54F3"/>
    <w:rsid w:val="00FF14F1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7F0F08-7171-4892-854C-0839C796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9D2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839D2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63271D"/>
    <w:pPr>
      <w:spacing w:before="240" w:after="60"/>
      <w:outlineLvl w:val="5"/>
    </w:pPr>
    <w:rPr>
      <w:rFonts w:eastAsia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839D2"/>
    <w:pPr>
      <w:keepNext/>
      <w:shd w:val="clear" w:color="auto" w:fill="FFFFFF"/>
      <w:spacing w:before="100" w:beforeAutospacing="1" w:after="0" w:line="259" w:lineRule="exact"/>
      <w:ind w:right="37"/>
      <w:jc w:val="center"/>
      <w:outlineLvl w:val="8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9"/>
    <w:semiHidden/>
    <w:locked/>
    <w:rsid w:val="00D839D2"/>
    <w:rPr>
      <w:rFonts w:ascii="Cambria" w:hAnsi="Cambria" w:cs="Times New Roman"/>
      <w:color w:val="243F60"/>
    </w:rPr>
  </w:style>
  <w:style w:type="character" w:customStyle="1" w:styleId="Nagwek9Znak">
    <w:name w:val="Nagłówek 9 Znak"/>
    <w:link w:val="Nagwek9"/>
    <w:uiPriority w:val="99"/>
    <w:semiHidden/>
    <w:locked/>
    <w:rsid w:val="00D839D2"/>
    <w:rPr>
      <w:rFonts w:ascii="Times New Roman" w:hAnsi="Times New Roman" w:cs="Times New Roman"/>
      <w:b/>
      <w:bCs/>
      <w:color w:val="000000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D839D2"/>
    <w:pPr>
      <w:spacing w:after="0" w:line="240" w:lineRule="auto"/>
    </w:pPr>
    <w:rPr>
      <w:rFonts w:ascii="Times New Roman" w:hAnsi="Times New Roman"/>
      <w:sz w:val="20"/>
      <w:szCs w:val="20"/>
      <w:u w:val="single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D839D2"/>
    <w:rPr>
      <w:rFonts w:ascii="Times New Roman" w:hAnsi="Times New Roman" w:cs="Times New Roman"/>
      <w:sz w:val="20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839D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D839D2"/>
    <w:rPr>
      <w:rFonts w:ascii="Calibri" w:hAnsi="Calibri" w:cs="Times New Roman"/>
    </w:rPr>
  </w:style>
  <w:style w:type="paragraph" w:styleId="Bezodstpw">
    <w:name w:val="No Spacing"/>
    <w:link w:val="BezodstpwZnak"/>
    <w:uiPriority w:val="1"/>
    <w:qFormat/>
    <w:rsid w:val="00D839D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D839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B083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rsid w:val="000B0835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0B083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rsid w:val="000B0835"/>
    <w:rPr>
      <w:lang w:eastAsia="en-US"/>
    </w:rPr>
  </w:style>
  <w:style w:type="character" w:customStyle="1" w:styleId="Nagwek6Znak">
    <w:name w:val="Nagłówek 6 Znak"/>
    <w:link w:val="Nagwek6"/>
    <w:rsid w:val="0063271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B700DC"/>
    <w:rPr>
      <w:sz w:val="22"/>
      <w:szCs w:val="22"/>
      <w:lang w:eastAsia="en-US" w:bidi="ar-SA"/>
    </w:rPr>
  </w:style>
  <w:style w:type="character" w:styleId="Odwoaniedokomentarza">
    <w:name w:val="annotation reference"/>
    <w:uiPriority w:val="99"/>
    <w:semiHidden/>
    <w:unhideWhenUsed/>
    <w:rsid w:val="00A827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78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8278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78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8278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7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4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19/R_06/14/B</vt:lpstr>
    </vt:vector>
  </TitlesOfParts>
  <Company>ZWiK Racibórz</Company>
  <LinksUpToDate>false</LinksUpToDate>
  <CharactersWithSpaces>13338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19/R_06/14/B</dc:title>
  <dc:subject/>
  <dc:creator>Bożena Kasparek</dc:creator>
  <cp:keywords/>
  <dc:description/>
  <cp:lastModifiedBy>BozDyb</cp:lastModifiedBy>
  <cp:revision>4</cp:revision>
  <cp:lastPrinted>2016-05-19T06:26:00Z</cp:lastPrinted>
  <dcterms:created xsi:type="dcterms:W3CDTF">2016-06-20T11:54:00Z</dcterms:created>
  <dcterms:modified xsi:type="dcterms:W3CDTF">2016-08-05T12:03:00Z</dcterms:modified>
</cp:coreProperties>
</file>