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B5374" w:rsidRDefault="00862DAE" w:rsidP="002B5374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Pr="00006CD1" w:rsidRDefault="00862DAE" w:rsidP="00862D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0555AB" w:rsidRPr="00006CD1">
        <w:rPr>
          <w:rFonts w:ascii="Arial" w:hAnsi="Arial" w:cs="Arial"/>
          <w:b/>
        </w:rPr>
        <w:t>agregatu sprężarkowego przewoźnego WD-53</w:t>
      </w:r>
      <w:r w:rsidR="00DE7BDF" w:rsidRPr="00006CD1">
        <w:rPr>
          <w:rFonts w:ascii="Arial" w:hAnsi="Arial" w:cs="Arial"/>
          <w:b/>
        </w:rPr>
        <w:t xml:space="preserve"> </w:t>
      </w:r>
    </w:p>
    <w:p w:rsidR="00EF7E6E" w:rsidRDefault="00F212B9" w:rsidP="00862DAE">
      <w:pPr>
        <w:jc w:val="both"/>
        <w:rPr>
          <w:rFonts w:ascii="Arial" w:hAnsi="Arial" w:cs="Arial"/>
          <w:u w:val="single"/>
        </w:rPr>
      </w:pPr>
      <w:r w:rsidRPr="00F212B9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75pt">
            <v:imagedata r:id="rId7" o:title="DSC_0621"/>
          </v:shape>
        </w:pict>
      </w:r>
    </w:p>
    <w:p w:rsidR="002B5374" w:rsidRDefault="00F212B9" w:rsidP="00862DAE">
      <w:pPr>
        <w:jc w:val="both"/>
        <w:rPr>
          <w:rFonts w:ascii="Arial" w:hAnsi="Arial" w:cs="Arial"/>
          <w:u w:val="single"/>
        </w:rPr>
      </w:pPr>
      <w:r w:rsidRPr="00F212B9">
        <w:rPr>
          <w:rFonts w:ascii="Arial" w:hAnsi="Arial" w:cs="Arial"/>
          <w:u w:val="single"/>
        </w:rPr>
        <w:pict>
          <v:shape id="_x0000_i1026" type="#_x0000_t75" style="width:453.75pt;height:303.75pt">
            <v:imagedata r:id="rId8" o:title="DSC_0623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 xml:space="preserve">kupna </w:t>
      </w:r>
      <w:r w:rsidR="000555AB">
        <w:rPr>
          <w:rFonts w:ascii="Arial" w:hAnsi="Arial" w:cs="Arial"/>
          <w:b/>
          <w:u w:val="single"/>
        </w:rPr>
        <w:t>agregatu sprężarkowego WD-53</w:t>
      </w:r>
      <w:r w:rsidRPr="00673641">
        <w:rPr>
          <w:rFonts w:ascii="Arial" w:hAnsi="Arial" w:cs="Arial"/>
          <w:b/>
          <w:u w:val="single"/>
        </w:rPr>
        <w:t xml:space="preserve"> - Nie otwierać przed </w:t>
      </w:r>
      <w:r w:rsidR="00DE7BDF">
        <w:rPr>
          <w:rFonts w:ascii="Arial" w:hAnsi="Arial" w:cs="Arial"/>
          <w:b/>
          <w:u w:val="single"/>
        </w:rPr>
        <w:t xml:space="preserve"> </w:t>
      </w:r>
      <w:r w:rsidRPr="00673641">
        <w:rPr>
          <w:rFonts w:ascii="Arial" w:hAnsi="Arial" w:cs="Arial"/>
          <w:b/>
          <w:u w:val="single"/>
        </w:rPr>
        <w:t xml:space="preserve">dniem </w:t>
      </w:r>
      <w:r w:rsidR="00B725E7">
        <w:rPr>
          <w:rFonts w:ascii="Arial" w:hAnsi="Arial" w:cs="Arial"/>
          <w:b/>
          <w:u w:val="single"/>
        </w:rPr>
        <w:t>27.0</w:t>
      </w:r>
      <w:r w:rsidR="00671706">
        <w:rPr>
          <w:rFonts w:ascii="Arial" w:hAnsi="Arial" w:cs="Arial"/>
          <w:b/>
          <w:u w:val="single"/>
        </w:rPr>
        <w:t>4</w:t>
      </w:r>
      <w:r w:rsidR="00B725E7">
        <w:rPr>
          <w:rFonts w:ascii="Arial" w:hAnsi="Arial" w:cs="Arial"/>
          <w:b/>
          <w:u w:val="single"/>
        </w:rPr>
        <w:t>.2012</w:t>
      </w:r>
      <w:r w:rsidRPr="00B725E7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B725E7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B725E7" w:rsidRPr="00D65C4C">
        <w:rPr>
          <w:rFonts w:ascii="Arial" w:hAnsi="Arial" w:cs="Arial"/>
          <w:b/>
        </w:rPr>
        <w:t>27.0</w:t>
      </w:r>
      <w:r w:rsidR="00671706">
        <w:rPr>
          <w:rFonts w:ascii="Arial" w:hAnsi="Arial" w:cs="Arial"/>
          <w:b/>
        </w:rPr>
        <w:t>4</w:t>
      </w:r>
      <w:r w:rsidR="00B725E7" w:rsidRPr="00D65C4C">
        <w:rPr>
          <w:rFonts w:ascii="Arial" w:hAnsi="Arial" w:cs="Arial"/>
          <w:b/>
        </w:rPr>
        <w:t>.2012</w:t>
      </w:r>
      <w:r w:rsidRPr="00D65C4C">
        <w:rPr>
          <w:rFonts w:ascii="Arial" w:hAnsi="Arial" w:cs="Arial"/>
          <w:b/>
        </w:rPr>
        <w:t xml:space="preserve"> r. do godziny 10:00</w:t>
      </w: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B725E7">
        <w:rPr>
          <w:rFonts w:ascii="Arial" w:hAnsi="Arial" w:cs="Arial"/>
        </w:rPr>
        <w:t>27.0</w:t>
      </w:r>
      <w:r w:rsidR="00671706">
        <w:rPr>
          <w:rFonts w:ascii="Arial" w:hAnsi="Arial" w:cs="Arial"/>
        </w:rPr>
        <w:t>4</w:t>
      </w:r>
      <w:r w:rsidR="00B725E7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B725E7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DE7BDF">
        <w:rPr>
          <w:rFonts w:ascii="Arial" w:hAnsi="Arial" w:cs="Arial"/>
        </w:rPr>
        <w:t>(budynek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791F8E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</w:t>
      </w:r>
      <w:r w:rsidR="00007778">
        <w:rPr>
          <w:rFonts w:ascii="Arial" w:hAnsi="Arial" w:cs="Arial"/>
        </w:rPr>
        <w:t>agregatu</w:t>
      </w:r>
      <w:r>
        <w:rPr>
          <w:rFonts w:ascii="Arial" w:hAnsi="Arial" w:cs="Arial"/>
        </w:rPr>
        <w:t>.</w:t>
      </w:r>
      <w:r w:rsidR="00791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>:30  w Zakładzie Wodociągów i Kanalizacji Sp. z o.o., ul</w:t>
      </w:r>
      <w:r w:rsidR="00791F8E">
        <w:rPr>
          <w:rFonts w:ascii="Arial" w:hAnsi="Arial" w:cs="Arial"/>
        </w:rPr>
        <w:t xml:space="preserve">. 1-go Maja 8, 47-400 Racibórz. </w:t>
      </w:r>
      <w:r>
        <w:rPr>
          <w:rFonts w:ascii="Arial" w:hAnsi="Arial" w:cs="Arial"/>
        </w:rPr>
        <w:t xml:space="preserve">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6. Sprzedawany </w:t>
      </w:r>
      <w:r w:rsidR="00052EC9">
        <w:rPr>
          <w:rFonts w:ascii="Arial" w:hAnsi="Arial" w:cs="Arial"/>
          <w:u w:val="single"/>
        </w:rPr>
        <w:t>sprzęt</w:t>
      </w:r>
      <w:r>
        <w:rPr>
          <w:rFonts w:ascii="Arial" w:hAnsi="Arial" w:cs="Arial"/>
          <w:u w:val="single"/>
        </w:rPr>
        <w:t>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791F8E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Nr fabryczny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473AE1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Silnik / moc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791F8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1C65C9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791F8E" w:rsidRPr="00A21679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7A6838" w:rsidRDefault="00791F8E" w:rsidP="000555AB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Agregat sprężarkowy przewoźny WD-53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CE2462" w:rsidRDefault="00791F8E" w:rsidP="00B725E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462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1C65C9" w:rsidRDefault="00791F8E" w:rsidP="00E85000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SW400/S1 65KM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671706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4 000</w:t>
            </w:r>
            <w:r w:rsidR="00791F8E" w:rsidRPr="00473AE1">
              <w:rPr>
                <w:rFonts w:ascii="Arial" w:hAnsi="Arial" w:cs="Arial"/>
                <w:sz w:val="20"/>
                <w:szCs w:val="20"/>
              </w:rPr>
              <w:t>,00</w:t>
            </w:r>
            <w:r w:rsidR="00791F8E" w:rsidRPr="00862DAE">
              <w:rPr>
                <w:rFonts w:ascii="Arial" w:hAnsi="Arial" w:cs="Arial"/>
                <w:sz w:val="20"/>
                <w:szCs w:val="20"/>
              </w:rPr>
              <w:t xml:space="preserve">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art.43 ust.1 pkt.2 ustawy o VAT</w:t>
            </w:r>
          </w:p>
        </w:tc>
      </w:tr>
    </w:tbl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DE7BDF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77975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techniczny – do remontu,</w:t>
      </w:r>
    </w:p>
    <w:p w:rsidR="009E1EEC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techniczne w załączniku nr 3</w:t>
      </w: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lastRenderedPageBreak/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1C65C9" w:rsidP="00862DA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A24641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052EC9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</w:t>
      </w:r>
      <w:r w:rsidR="00052EC9">
        <w:rPr>
          <w:rFonts w:ascii="Arial" w:hAnsi="Arial" w:cs="Arial"/>
        </w:rPr>
        <w:t>i dostępną dokumentację</w:t>
      </w:r>
      <w:r>
        <w:rPr>
          <w:rFonts w:ascii="Arial" w:hAnsi="Arial" w:cs="Arial"/>
        </w:rPr>
        <w:t xml:space="preserve">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862DAE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Krzysztof Kubek – Prezes Zarządu</w:t>
      </w:r>
    </w:p>
    <w:p w:rsidR="00260A26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Cecylia Zając - Prokurent</w:t>
      </w:r>
    </w:p>
    <w:p w:rsidR="00473AE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671706">
        <w:rPr>
          <w:rFonts w:ascii="Arial" w:hAnsi="Arial" w:cs="Arial"/>
        </w:rPr>
        <w:t>13.04</w:t>
      </w:r>
      <w:r w:rsidR="00473AE1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Pr="007C536E" w:rsidRDefault="00862DAE" w:rsidP="00473AE1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 – Wzór umowy kupna/sprzedaży </w:t>
      </w:r>
      <w:r w:rsidR="00473AE1">
        <w:rPr>
          <w:rFonts w:ascii="Arial" w:hAnsi="Arial" w:cs="Arial"/>
        </w:rPr>
        <w:t xml:space="preserve">agregatu                                  </w:t>
      </w:r>
      <w:r w:rsidR="00C77975">
        <w:rPr>
          <w:rFonts w:ascii="Arial" w:hAnsi="Arial" w:cs="Arial"/>
        </w:rPr>
        <w:t xml:space="preserve">Załącznik nr 3 – Dane techniczne </w:t>
      </w:r>
      <w:r w:rsidR="00473AE1">
        <w:rPr>
          <w:rFonts w:ascii="Arial" w:hAnsi="Arial" w:cs="Arial"/>
        </w:rPr>
        <w:t>agregatu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62A" w:rsidRDefault="00B3162A">
      <w:pPr>
        <w:spacing w:after="0" w:line="240" w:lineRule="auto"/>
      </w:pPr>
      <w:r>
        <w:separator/>
      </w:r>
    </w:p>
  </w:endnote>
  <w:endnote w:type="continuationSeparator" w:id="0">
    <w:p w:rsidR="00B3162A" w:rsidRDefault="00B31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F212B9">
      <w:rPr>
        <w:b/>
        <w:sz w:val="24"/>
        <w:szCs w:val="24"/>
      </w:rPr>
      <w:fldChar w:fldCharType="begin"/>
    </w:r>
    <w:r>
      <w:rPr>
        <w:b/>
      </w:rPr>
      <w:instrText>PAGE</w:instrText>
    </w:r>
    <w:r w:rsidR="00F212B9">
      <w:rPr>
        <w:b/>
        <w:sz w:val="24"/>
        <w:szCs w:val="24"/>
      </w:rPr>
      <w:fldChar w:fldCharType="separate"/>
    </w:r>
    <w:r w:rsidR="00671706">
      <w:rPr>
        <w:b/>
        <w:noProof/>
      </w:rPr>
      <w:t>3</w:t>
    </w:r>
    <w:r w:rsidR="00F212B9">
      <w:rPr>
        <w:b/>
        <w:sz w:val="24"/>
        <w:szCs w:val="24"/>
      </w:rPr>
      <w:fldChar w:fldCharType="end"/>
    </w:r>
    <w:r>
      <w:t xml:space="preserve"> z </w:t>
    </w:r>
    <w:r w:rsidR="00F212B9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F212B9">
      <w:rPr>
        <w:b/>
        <w:sz w:val="24"/>
        <w:szCs w:val="24"/>
      </w:rPr>
      <w:fldChar w:fldCharType="separate"/>
    </w:r>
    <w:r w:rsidR="00671706">
      <w:rPr>
        <w:b/>
        <w:noProof/>
      </w:rPr>
      <w:t>3</w:t>
    </w:r>
    <w:r w:rsidR="00F212B9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62A" w:rsidRDefault="00B3162A">
      <w:pPr>
        <w:spacing w:after="0" w:line="240" w:lineRule="auto"/>
      </w:pPr>
      <w:r>
        <w:separator/>
      </w:r>
    </w:p>
  </w:footnote>
  <w:footnote w:type="continuationSeparator" w:id="0">
    <w:p w:rsidR="00B3162A" w:rsidRDefault="00B31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2DE6"/>
    <w:rsid w:val="00006CD1"/>
    <w:rsid w:val="00007778"/>
    <w:rsid w:val="00052EC9"/>
    <w:rsid w:val="000555AB"/>
    <w:rsid w:val="000D5C68"/>
    <w:rsid w:val="000E5CC5"/>
    <w:rsid w:val="000F7B02"/>
    <w:rsid w:val="001C65C9"/>
    <w:rsid w:val="001E5DDB"/>
    <w:rsid w:val="00220242"/>
    <w:rsid w:val="00252BF7"/>
    <w:rsid w:val="00260A26"/>
    <w:rsid w:val="00262A2B"/>
    <w:rsid w:val="002B5374"/>
    <w:rsid w:val="002F1107"/>
    <w:rsid w:val="003435F5"/>
    <w:rsid w:val="003732CC"/>
    <w:rsid w:val="00405C25"/>
    <w:rsid w:val="0042517C"/>
    <w:rsid w:val="00473AE1"/>
    <w:rsid w:val="00492691"/>
    <w:rsid w:val="004A724B"/>
    <w:rsid w:val="0054047E"/>
    <w:rsid w:val="00544186"/>
    <w:rsid w:val="00610436"/>
    <w:rsid w:val="00647529"/>
    <w:rsid w:val="00671706"/>
    <w:rsid w:val="006E3673"/>
    <w:rsid w:val="00737E01"/>
    <w:rsid w:val="007400FE"/>
    <w:rsid w:val="007561E1"/>
    <w:rsid w:val="007651D0"/>
    <w:rsid w:val="007766D7"/>
    <w:rsid w:val="00791F8E"/>
    <w:rsid w:val="00793508"/>
    <w:rsid w:val="008546BE"/>
    <w:rsid w:val="00862DAE"/>
    <w:rsid w:val="00887070"/>
    <w:rsid w:val="008A61E4"/>
    <w:rsid w:val="008B73AC"/>
    <w:rsid w:val="00940339"/>
    <w:rsid w:val="00945412"/>
    <w:rsid w:val="009C53ED"/>
    <w:rsid w:val="009E1EEC"/>
    <w:rsid w:val="00A24641"/>
    <w:rsid w:val="00A51B08"/>
    <w:rsid w:val="00A552ED"/>
    <w:rsid w:val="00A67C5C"/>
    <w:rsid w:val="00AC0126"/>
    <w:rsid w:val="00AC6B1A"/>
    <w:rsid w:val="00B076B3"/>
    <w:rsid w:val="00B12D4C"/>
    <w:rsid w:val="00B2458D"/>
    <w:rsid w:val="00B3162A"/>
    <w:rsid w:val="00B42689"/>
    <w:rsid w:val="00B504E8"/>
    <w:rsid w:val="00B725E7"/>
    <w:rsid w:val="00BF3CA2"/>
    <w:rsid w:val="00C456C5"/>
    <w:rsid w:val="00C5549E"/>
    <w:rsid w:val="00C77975"/>
    <w:rsid w:val="00CC63AA"/>
    <w:rsid w:val="00CD66C6"/>
    <w:rsid w:val="00CE2462"/>
    <w:rsid w:val="00D41B31"/>
    <w:rsid w:val="00D65C4C"/>
    <w:rsid w:val="00DE7BDF"/>
    <w:rsid w:val="00DF4BA9"/>
    <w:rsid w:val="00E25FF1"/>
    <w:rsid w:val="00E27CCF"/>
    <w:rsid w:val="00E734A1"/>
    <w:rsid w:val="00E85000"/>
    <w:rsid w:val="00E8727E"/>
    <w:rsid w:val="00EA40AC"/>
    <w:rsid w:val="00EA7D7B"/>
    <w:rsid w:val="00EC764B"/>
    <w:rsid w:val="00EE1FF0"/>
    <w:rsid w:val="00EF7E6E"/>
    <w:rsid w:val="00F212B9"/>
    <w:rsid w:val="00F81358"/>
    <w:rsid w:val="00F8509B"/>
    <w:rsid w:val="00FA47B5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6</cp:revision>
  <cp:lastPrinted>2012-02-15T05:45:00Z</cp:lastPrinted>
  <dcterms:created xsi:type="dcterms:W3CDTF">2012-02-15T05:41:00Z</dcterms:created>
  <dcterms:modified xsi:type="dcterms:W3CDTF">2012-04-13T12:17:00Z</dcterms:modified>
</cp:coreProperties>
</file>